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3CC" w:rsidRDefault="00990A9E" w:rsidP="00680C2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90A9E">
        <w:rPr>
          <w:b/>
          <w:sz w:val="36"/>
          <w:szCs w:val="36"/>
        </w:rPr>
        <w:t xml:space="preserve">What is </w:t>
      </w:r>
      <w:r w:rsidRPr="00680C22">
        <w:rPr>
          <w:b/>
          <w:i/>
          <w:sz w:val="44"/>
          <w:szCs w:val="36"/>
        </w:rPr>
        <w:t>Energy</w:t>
      </w:r>
      <w:r w:rsidRPr="00990A9E">
        <w:rPr>
          <w:b/>
          <w:sz w:val="36"/>
          <w:szCs w:val="36"/>
        </w:rPr>
        <w:t xml:space="preserve">? </w:t>
      </w:r>
      <w:r>
        <w:rPr>
          <w:b/>
          <w:sz w:val="36"/>
          <w:szCs w:val="36"/>
        </w:rPr>
        <w:t xml:space="preserve">                                        </w:t>
      </w:r>
      <w:r w:rsidR="00680C22">
        <w:rPr>
          <w:b/>
          <w:sz w:val="36"/>
          <w:szCs w:val="36"/>
        </w:rPr>
        <w:t xml:space="preserve">        </w:t>
      </w:r>
      <w:r>
        <w:rPr>
          <w:b/>
          <w:sz w:val="36"/>
          <w:szCs w:val="36"/>
        </w:rPr>
        <w:t xml:space="preserve">     </w:t>
      </w:r>
      <w:r>
        <w:rPr>
          <w:rFonts w:ascii="Arial" w:hAnsi="Arial" w:cs="Arial"/>
          <w:noProof/>
          <w:color w:val="0044CC"/>
          <w:lang w:bidi="ar-SA"/>
        </w:rPr>
        <w:drawing>
          <wp:inline distT="0" distB="0" distL="0" distR="0">
            <wp:extent cx="2914650" cy="1386840"/>
            <wp:effectExtent l="19050" t="0" r="0" b="0"/>
            <wp:docPr id="1" name="Picture 1" descr="http://1.bp.blogspot.com/_PUUQ1ZftdTY/THAE_9y3SFI/AAAAAAAAABc/As-xQtzRLQc/s1600/potentialenergy.jpg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_PUUQ1ZftdTY/THAE_9y3SFI/AAAAAAAAABc/As-xQtzRLQc/s1600/potentialenergy.jpg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02" cy="138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C22" w:rsidRDefault="00680C22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Name ____________________________________________ </w:t>
      </w:r>
    </w:p>
    <w:p w:rsidR="00680C22" w:rsidRDefault="0057153D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>You should be in a group with 3 to 4 partners,</w:t>
      </w:r>
    </w:p>
    <w:p w:rsidR="00680C22" w:rsidRDefault="00680C22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>In the box below, brainstorm ideas to complete this sentence</w:t>
      </w:r>
      <w:r w:rsidR="0057153D">
        <w:rPr>
          <w:sz w:val="24"/>
          <w:szCs w:val="24"/>
        </w:rPr>
        <w:t>.  Energy is……</w:t>
      </w:r>
      <w:r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57153D" w:rsidTr="00260710">
        <w:tc>
          <w:tcPr>
            <w:tcW w:w="1101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Your answers.</w:t>
            </w: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  <w:p w:rsidR="00260710" w:rsidRDefault="00260710" w:rsidP="00680C22">
            <w:pPr>
              <w:jc w:val="left"/>
              <w:rPr>
                <w:sz w:val="24"/>
                <w:szCs w:val="24"/>
              </w:rPr>
            </w:pP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</w:tc>
      </w:tr>
      <w:tr w:rsidR="0057153D" w:rsidTr="00260710">
        <w:tc>
          <w:tcPr>
            <w:tcW w:w="1101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Class answers.</w:t>
            </w: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  <w:p w:rsidR="0057153D" w:rsidRDefault="0057153D" w:rsidP="00680C22">
            <w:pPr>
              <w:jc w:val="left"/>
              <w:rPr>
                <w:sz w:val="24"/>
                <w:szCs w:val="24"/>
              </w:rPr>
            </w:pPr>
          </w:p>
        </w:tc>
      </w:tr>
    </w:tbl>
    <w:p w:rsidR="0057153D" w:rsidRDefault="0057153D" w:rsidP="00680C22">
      <w:pPr>
        <w:jc w:val="left"/>
        <w:rPr>
          <w:sz w:val="24"/>
          <w:szCs w:val="24"/>
        </w:rPr>
      </w:pPr>
    </w:p>
    <w:p w:rsidR="0057153D" w:rsidRDefault="0057153D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Energy can be divided into two categories: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7153D" w:rsidTr="00260710">
        <w:tc>
          <w:tcPr>
            <w:tcW w:w="550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Potential energy is: (your definition)</w:t>
            </w:r>
          </w:p>
        </w:tc>
        <w:tc>
          <w:tcPr>
            <w:tcW w:w="5508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Kinetic energy is: (your definition)</w:t>
            </w:r>
          </w:p>
        </w:tc>
      </w:tr>
      <w:tr w:rsidR="0057153D" w:rsidTr="00260710">
        <w:tc>
          <w:tcPr>
            <w:tcW w:w="5508" w:type="dxa"/>
            <w:tcBorders>
              <w:lef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</w:tr>
      <w:tr w:rsidR="0057153D" w:rsidTr="00260710">
        <w:tc>
          <w:tcPr>
            <w:tcW w:w="5508" w:type="dxa"/>
            <w:tcBorders>
              <w:lef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</w:tr>
      <w:tr w:rsidR="0057153D" w:rsidTr="00260710">
        <w:tc>
          <w:tcPr>
            <w:tcW w:w="5508" w:type="dxa"/>
            <w:tcBorders>
              <w:lef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Potential energy is: (class definition)</w:t>
            </w:r>
          </w:p>
        </w:tc>
        <w:tc>
          <w:tcPr>
            <w:tcW w:w="5508" w:type="dxa"/>
            <w:tcBorders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28"/>
                <w:szCs w:val="28"/>
              </w:rPr>
            </w:pPr>
            <w:r w:rsidRPr="00260710">
              <w:rPr>
                <w:sz w:val="28"/>
                <w:szCs w:val="28"/>
              </w:rPr>
              <w:t>Kinetic energy is: (class definition)</w:t>
            </w:r>
          </w:p>
        </w:tc>
      </w:tr>
      <w:tr w:rsidR="0057153D" w:rsidTr="00260710">
        <w:tc>
          <w:tcPr>
            <w:tcW w:w="5508" w:type="dxa"/>
            <w:tcBorders>
              <w:lef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</w:tr>
      <w:tr w:rsidR="0057153D" w:rsidTr="00260710">
        <w:tc>
          <w:tcPr>
            <w:tcW w:w="550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5508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57153D" w:rsidRPr="00260710" w:rsidRDefault="0057153D" w:rsidP="00680C22">
            <w:pPr>
              <w:jc w:val="left"/>
              <w:rPr>
                <w:sz w:val="32"/>
                <w:szCs w:val="32"/>
              </w:rPr>
            </w:pPr>
          </w:p>
        </w:tc>
      </w:tr>
    </w:tbl>
    <w:p w:rsidR="0057153D" w:rsidRDefault="0057153D" w:rsidP="00680C22">
      <w:pPr>
        <w:jc w:val="left"/>
        <w:rPr>
          <w:sz w:val="24"/>
          <w:szCs w:val="24"/>
        </w:rPr>
      </w:pPr>
    </w:p>
    <w:p w:rsidR="0057153D" w:rsidRDefault="0057153D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>Observe the demonstration of the animal slingshot.  Describe it below in terms of kinetic and potential energy.</w:t>
      </w:r>
    </w:p>
    <w:p w:rsidR="0057153D" w:rsidRDefault="0057153D" w:rsidP="00680C22">
      <w:pPr>
        <w:jc w:val="left"/>
        <w:rPr>
          <w:sz w:val="24"/>
          <w:szCs w:val="24"/>
        </w:rPr>
      </w:pPr>
    </w:p>
    <w:p w:rsidR="0057153D" w:rsidRDefault="0057153D" w:rsidP="00680C22">
      <w:pPr>
        <w:jc w:val="left"/>
        <w:rPr>
          <w:sz w:val="24"/>
          <w:szCs w:val="24"/>
        </w:rPr>
      </w:pPr>
    </w:p>
    <w:p w:rsidR="0057153D" w:rsidRDefault="0057153D" w:rsidP="00680C22">
      <w:pPr>
        <w:jc w:val="left"/>
        <w:rPr>
          <w:sz w:val="24"/>
          <w:szCs w:val="24"/>
        </w:rPr>
      </w:pPr>
    </w:p>
    <w:p w:rsidR="00260710" w:rsidRDefault="00260710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Your teacher will demonstrate some materials.  </w:t>
      </w:r>
    </w:p>
    <w:p w:rsidR="0057153D" w:rsidRDefault="0057153D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 the table below, list the object in the box that best describes the category of energy used.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60710" w:rsidTr="00260710">
        <w:tc>
          <w:tcPr>
            <w:tcW w:w="36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  <w:r w:rsidRPr="00260710">
              <w:rPr>
                <w:b/>
                <w:sz w:val="32"/>
                <w:szCs w:val="32"/>
              </w:rPr>
              <w:t>POTENTIAL</w:t>
            </w: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  <w:p w:rsidR="00260710" w:rsidRP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672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60710" w:rsidRP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  <w:r w:rsidRPr="00260710">
              <w:rPr>
                <w:b/>
                <w:sz w:val="32"/>
                <w:szCs w:val="32"/>
              </w:rPr>
              <w:t>BOTH</w:t>
            </w:r>
          </w:p>
        </w:tc>
        <w:tc>
          <w:tcPr>
            <w:tcW w:w="3672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0710" w:rsidRPr="00260710" w:rsidRDefault="00260710" w:rsidP="00260710">
            <w:pPr>
              <w:jc w:val="center"/>
              <w:rPr>
                <w:b/>
                <w:sz w:val="32"/>
                <w:szCs w:val="32"/>
              </w:rPr>
            </w:pPr>
            <w:r w:rsidRPr="00260710">
              <w:rPr>
                <w:b/>
                <w:sz w:val="32"/>
                <w:szCs w:val="32"/>
              </w:rPr>
              <w:t>KINETIC</w:t>
            </w:r>
          </w:p>
        </w:tc>
      </w:tr>
    </w:tbl>
    <w:p w:rsidR="0057153D" w:rsidRDefault="0057153D" w:rsidP="00680C22">
      <w:pPr>
        <w:jc w:val="left"/>
        <w:rPr>
          <w:sz w:val="24"/>
          <w:szCs w:val="24"/>
        </w:rPr>
      </w:pPr>
    </w:p>
    <w:p w:rsidR="00260710" w:rsidRDefault="00260710" w:rsidP="00680C22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EXTENSION: For homework, find one example of potential energy and show how it can be changed to kinetic energy.  Be prepared to share this example with classmates on the following day.  </w:t>
      </w:r>
    </w:p>
    <w:p w:rsidR="0057153D" w:rsidRPr="00680C22" w:rsidRDefault="0057153D" w:rsidP="00680C22">
      <w:pPr>
        <w:jc w:val="left"/>
        <w:rPr>
          <w:sz w:val="24"/>
          <w:szCs w:val="24"/>
        </w:rPr>
      </w:pPr>
    </w:p>
    <w:sectPr w:rsidR="0057153D" w:rsidRPr="00680C22" w:rsidSect="00990A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A9E"/>
    <w:rsid w:val="00022258"/>
    <w:rsid w:val="001246DF"/>
    <w:rsid w:val="00260710"/>
    <w:rsid w:val="0057153D"/>
    <w:rsid w:val="00680C22"/>
    <w:rsid w:val="00990A9E"/>
    <w:rsid w:val="00E763CC"/>
    <w:rsid w:val="00FC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2"/>
  </w:style>
  <w:style w:type="paragraph" w:styleId="Heading1">
    <w:name w:val="heading 1"/>
    <w:basedOn w:val="Normal"/>
    <w:next w:val="Normal"/>
    <w:link w:val="Heading1Char"/>
    <w:uiPriority w:val="9"/>
    <w:qFormat/>
    <w:rsid w:val="00680C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C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C2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C2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2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C2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2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C2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C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C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C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C2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2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C2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2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C2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C2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0C2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C2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C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C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0C22"/>
    <w:rPr>
      <w:b/>
      <w:color w:val="C0504D" w:themeColor="accent2"/>
    </w:rPr>
  </w:style>
  <w:style w:type="character" w:styleId="Emphasis">
    <w:name w:val="Emphasis"/>
    <w:uiPriority w:val="20"/>
    <w:qFormat/>
    <w:rsid w:val="00680C2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0C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0C22"/>
  </w:style>
  <w:style w:type="paragraph" w:styleId="ListParagraph">
    <w:name w:val="List Paragraph"/>
    <w:basedOn w:val="Normal"/>
    <w:uiPriority w:val="34"/>
    <w:qFormat/>
    <w:rsid w:val="00680C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C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C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C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C2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0C22"/>
    <w:rPr>
      <w:i/>
    </w:rPr>
  </w:style>
  <w:style w:type="character" w:styleId="IntenseEmphasis">
    <w:name w:val="Intense Emphasis"/>
    <w:uiPriority w:val="21"/>
    <w:qFormat/>
    <w:rsid w:val="00680C2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0C22"/>
    <w:rPr>
      <w:b/>
    </w:rPr>
  </w:style>
  <w:style w:type="character" w:styleId="IntenseReference">
    <w:name w:val="Intense Reference"/>
    <w:uiPriority w:val="32"/>
    <w:qFormat/>
    <w:rsid w:val="00680C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0C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C22"/>
    <w:pPr>
      <w:outlineLvl w:val="9"/>
    </w:pPr>
  </w:style>
  <w:style w:type="table" w:styleId="TableGrid">
    <w:name w:val="Table Grid"/>
    <w:basedOn w:val="TableNormal"/>
    <w:uiPriority w:val="59"/>
    <w:rsid w:val="0057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22"/>
  </w:style>
  <w:style w:type="paragraph" w:styleId="Heading1">
    <w:name w:val="heading 1"/>
    <w:basedOn w:val="Normal"/>
    <w:next w:val="Normal"/>
    <w:link w:val="Heading1Char"/>
    <w:uiPriority w:val="9"/>
    <w:qFormat/>
    <w:rsid w:val="00680C22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0C22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C22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0C22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0C22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0C22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0C22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0C22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0C22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0C22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0C22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0C22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0C22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0C22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0C22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0C22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0C22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0C22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0C22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0C22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0C22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0C22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0C22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0C22"/>
    <w:rPr>
      <w:b/>
      <w:color w:val="C0504D" w:themeColor="accent2"/>
    </w:rPr>
  </w:style>
  <w:style w:type="character" w:styleId="Emphasis">
    <w:name w:val="Emphasis"/>
    <w:uiPriority w:val="20"/>
    <w:qFormat/>
    <w:rsid w:val="00680C22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0C22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0C22"/>
  </w:style>
  <w:style w:type="paragraph" w:styleId="ListParagraph">
    <w:name w:val="List Paragraph"/>
    <w:basedOn w:val="Normal"/>
    <w:uiPriority w:val="34"/>
    <w:qFormat/>
    <w:rsid w:val="00680C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0C2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0C22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0C22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0C22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0C22"/>
    <w:rPr>
      <w:i/>
    </w:rPr>
  </w:style>
  <w:style w:type="character" w:styleId="IntenseEmphasis">
    <w:name w:val="Intense Emphasis"/>
    <w:uiPriority w:val="21"/>
    <w:qFormat/>
    <w:rsid w:val="00680C22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0C22"/>
    <w:rPr>
      <w:b/>
    </w:rPr>
  </w:style>
  <w:style w:type="character" w:styleId="IntenseReference">
    <w:name w:val="Intense Reference"/>
    <w:uiPriority w:val="32"/>
    <w:qFormat/>
    <w:rsid w:val="00680C22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0C22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C22"/>
    <w:pPr>
      <w:outlineLvl w:val="9"/>
    </w:pPr>
  </w:style>
  <w:style w:type="table" w:styleId="TableGrid">
    <w:name w:val="Table Grid"/>
    <w:basedOn w:val="TableNormal"/>
    <w:uiPriority w:val="59"/>
    <w:rsid w:val="005715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_PUUQ1ZftdTY/THAE_9y3SFI/AAAAAAAAABc/As-xQtzRLQc/s1600/potentialenergy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OEP1</dc:creator>
  <cp:lastModifiedBy>Sue Tenney</cp:lastModifiedBy>
  <cp:revision>2</cp:revision>
  <dcterms:created xsi:type="dcterms:W3CDTF">2013-02-12T15:01:00Z</dcterms:created>
  <dcterms:modified xsi:type="dcterms:W3CDTF">2013-02-12T15:01:00Z</dcterms:modified>
</cp:coreProperties>
</file>