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EB3B" w14:textId="77777777" w:rsidR="00C74036" w:rsidRDefault="00AD47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28CB0" wp14:editId="570C1A7F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0574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1861" w14:textId="77777777" w:rsidR="00AD476B" w:rsidRPr="00AD476B" w:rsidRDefault="00AD476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D476B">
                              <w:rPr>
                                <w:sz w:val="48"/>
                                <w:szCs w:val="48"/>
                              </w:rPr>
                              <w:t>Coal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0DE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162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DxIwIAAEY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">
                <v:textbox>
                  <w:txbxContent>
                    <w:p w:rsidR="00AD476B" w:rsidRPr="00AD476B" w:rsidRDefault="00AD476B">
                      <w:pPr>
                        <w:rPr>
                          <w:sz w:val="48"/>
                          <w:szCs w:val="48"/>
                        </w:rPr>
                      </w:pPr>
                      <w:r w:rsidRPr="00AD476B">
                        <w:rPr>
                          <w:sz w:val="48"/>
                          <w:szCs w:val="48"/>
                        </w:rPr>
                        <w:t>Coal Sequence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15CD2" wp14:editId="6032A03B">
                <wp:simplePos x="0" y="0"/>
                <wp:positionH relativeFrom="margin">
                  <wp:posOffset>5651500</wp:posOffset>
                </wp:positionH>
                <wp:positionV relativeFrom="paragraph">
                  <wp:posOffset>12700</wp:posOffset>
                </wp:positionV>
                <wp:extent cx="118745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B484" w14:textId="77777777" w:rsidR="00AD476B" w:rsidRDefault="00AD476B">
                            <w:bookmarkStart w:id="0" w:name="_GoBack"/>
                            <w:r w:rsidRPr="00AD476B">
                              <w:rPr>
                                <w:noProof/>
                              </w:rPr>
                              <w:drawing>
                                <wp:inline distT="0" distB="0" distL="0" distR="0" wp14:anchorId="028E42B5" wp14:editId="06CCF29A">
                                  <wp:extent cx="1022143" cy="562837"/>
                                  <wp:effectExtent l="0" t="0" r="6985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usan\AppData\Local\Microsoft\Windows\INetCache\Content.Outlook\S648XA1W\Black_OEP_On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143" cy="56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15C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5pt;margin-top:1pt;width:93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" stroked="f">
                <v:textbox>
                  <w:txbxContent>
                    <w:p w14:paraId="54E4B484" w14:textId="77777777" w:rsidR="00AD476B" w:rsidRDefault="00AD476B">
                      <w:bookmarkStart w:id="1" w:name="_GoBack"/>
                      <w:r w:rsidRPr="00AD476B">
                        <w:rPr>
                          <w:noProof/>
                        </w:rPr>
                        <w:drawing>
                          <wp:inline distT="0" distB="0" distL="0" distR="0" wp14:anchorId="028E42B5" wp14:editId="06CCF29A">
                            <wp:extent cx="1022143" cy="562837"/>
                            <wp:effectExtent l="0" t="0" r="6985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usan\AppData\Local\Microsoft\Windows\INetCache\Content.Outlook\S648XA1W\Black_OEP_On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143" cy="562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1139DD44" wp14:editId="73EA2768">
            <wp:extent cx="731032" cy="779942"/>
            <wp:effectExtent l="0" t="0" r="0" b="1270"/>
            <wp:docPr id="1" name="Picture 1" descr="https://minersadda.files.wordpress.com/2014/09/cropped-m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ersadda.files.wordpress.com/2014/09/cropped-mi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8" cy="8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14:paraId="6D92F5E5" w14:textId="77777777" w:rsidR="00655CE8" w:rsidRDefault="00655CE8" w:rsidP="00655CE8">
      <w:pPr>
        <w:rPr>
          <w:rFonts w:cs="Arial"/>
          <w:sz w:val="24"/>
          <w:szCs w:val="24"/>
        </w:rPr>
      </w:pPr>
      <w:r w:rsidRPr="00B344CE">
        <w:rPr>
          <w:rFonts w:cs="Arial"/>
          <w:b/>
          <w:sz w:val="24"/>
          <w:szCs w:val="24"/>
          <w:u w:val="single"/>
        </w:rPr>
        <w:t>OBJECTIVE</w:t>
      </w:r>
      <w:r w:rsidRPr="00B344CE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</w:t>
      </w:r>
      <w:r w:rsidRPr="00B4297E">
        <w:rPr>
          <w:rFonts w:cs="Arial"/>
          <w:sz w:val="24"/>
          <w:szCs w:val="24"/>
        </w:rPr>
        <w:t xml:space="preserve">Students will demonstrate </w:t>
      </w:r>
      <w:r>
        <w:rPr>
          <w:rFonts w:cs="Arial"/>
          <w:sz w:val="24"/>
          <w:szCs w:val="24"/>
        </w:rPr>
        <w:t xml:space="preserve">the correct order to show the sequence of events that takes place             to produce </w:t>
      </w:r>
      <w:r w:rsidR="007D4630">
        <w:rPr>
          <w:rFonts w:cs="Arial"/>
          <w:sz w:val="24"/>
          <w:szCs w:val="24"/>
        </w:rPr>
        <w:t>electricity</w:t>
      </w:r>
      <w:r>
        <w:rPr>
          <w:rFonts w:cs="Arial"/>
          <w:sz w:val="24"/>
          <w:szCs w:val="24"/>
        </w:rPr>
        <w:t xml:space="preserve"> from burning coal.  </w:t>
      </w:r>
    </w:p>
    <w:p w14:paraId="39F04CA0" w14:textId="77777777" w:rsidR="00655CE8" w:rsidRPr="00B344CE" w:rsidRDefault="00655CE8" w:rsidP="00655CE8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B344CE">
        <w:rPr>
          <w:rFonts w:cs="Arial"/>
          <w:b/>
          <w:sz w:val="24"/>
          <w:szCs w:val="24"/>
          <w:u w:val="single"/>
        </w:rPr>
        <w:t>PROCEDURE:</w:t>
      </w:r>
    </w:p>
    <w:p w14:paraId="52B86878" w14:textId="77777777" w:rsidR="00655CE8" w:rsidRPr="00B4297E" w:rsidRDefault="00655CE8" w:rsidP="00655CE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noProof/>
          <w:sz w:val="24"/>
          <w:szCs w:val="24"/>
        </w:rPr>
      </w:pPr>
      <w:r w:rsidRPr="00B4297E">
        <w:rPr>
          <w:rFonts w:cs="Arial"/>
          <w:sz w:val="24"/>
          <w:szCs w:val="24"/>
        </w:rPr>
        <w:t xml:space="preserve">Introduce the idea that there are many steps in the production of </w:t>
      </w:r>
      <w:r>
        <w:rPr>
          <w:rFonts w:cs="Arial"/>
          <w:sz w:val="24"/>
          <w:szCs w:val="24"/>
        </w:rPr>
        <w:t>electricity from burning coal</w:t>
      </w:r>
      <w:r w:rsidRPr="00B4297E">
        <w:rPr>
          <w:rFonts w:cs="Arial"/>
          <w:sz w:val="24"/>
          <w:szCs w:val="24"/>
        </w:rPr>
        <w:t>.</w:t>
      </w:r>
    </w:p>
    <w:p w14:paraId="078CB557" w14:textId="77777777" w:rsidR="00655CE8" w:rsidRPr="00B4297E" w:rsidRDefault="00655CE8" w:rsidP="00655CE8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>
        <w:rPr>
          <w:rFonts w:cs="Arial"/>
          <w:sz w:val="24"/>
          <w:szCs w:val="24"/>
        </w:rPr>
        <w:t xml:space="preserve">Distribute </w:t>
      </w:r>
      <w:r w:rsidR="00B140AA">
        <w:rPr>
          <w:rFonts w:cs="Arial"/>
          <w:sz w:val="24"/>
          <w:szCs w:val="24"/>
        </w:rPr>
        <w:t xml:space="preserve">sets of </w:t>
      </w:r>
      <w:r>
        <w:rPr>
          <w:rFonts w:cs="Arial"/>
          <w:sz w:val="24"/>
          <w:szCs w:val="24"/>
        </w:rPr>
        <w:t>Coal Sequence Cards</w:t>
      </w:r>
      <w:r w:rsidR="00B140AA">
        <w:rPr>
          <w:rFonts w:cs="Arial"/>
          <w:sz w:val="24"/>
          <w:szCs w:val="24"/>
        </w:rPr>
        <w:t xml:space="preserve"> to small groups depending on class size.</w:t>
      </w:r>
    </w:p>
    <w:p w14:paraId="3C1573BE" w14:textId="77777777" w:rsidR="00655CE8" w:rsidRPr="00B4297E" w:rsidRDefault="00655CE8" w:rsidP="00655CE8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>
        <w:rPr>
          <w:rFonts w:cs="Arial"/>
          <w:sz w:val="24"/>
          <w:szCs w:val="24"/>
        </w:rPr>
        <w:t>Ask s</w:t>
      </w:r>
      <w:r w:rsidR="00E013F8">
        <w:rPr>
          <w:rFonts w:cs="Arial"/>
          <w:sz w:val="24"/>
          <w:szCs w:val="24"/>
        </w:rPr>
        <w:t xml:space="preserve">tudents </w:t>
      </w:r>
      <w:r>
        <w:rPr>
          <w:rFonts w:cs="Arial"/>
          <w:sz w:val="24"/>
          <w:szCs w:val="24"/>
        </w:rPr>
        <w:t xml:space="preserve">to </w:t>
      </w:r>
      <w:r w:rsidRPr="00B4297E">
        <w:rPr>
          <w:rFonts w:cs="Arial"/>
          <w:sz w:val="24"/>
          <w:szCs w:val="24"/>
        </w:rPr>
        <w:t xml:space="preserve">arrange the cards in </w:t>
      </w:r>
      <w:r>
        <w:rPr>
          <w:rFonts w:cs="Arial"/>
          <w:sz w:val="24"/>
          <w:szCs w:val="24"/>
        </w:rPr>
        <w:t>order</w:t>
      </w:r>
      <w:r w:rsidRPr="00B4297E">
        <w:rPr>
          <w:rFonts w:cs="Arial"/>
          <w:sz w:val="24"/>
          <w:szCs w:val="24"/>
        </w:rPr>
        <w:t xml:space="preserve"> from the beginning to the end </w:t>
      </w:r>
      <w:r>
        <w:rPr>
          <w:rFonts w:cs="Arial"/>
          <w:sz w:val="24"/>
          <w:szCs w:val="24"/>
        </w:rPr>
        <w:t>of the process</w:t>
      </w:r>
      <w:r w:rsidRPr="00B4297E">
        <w:rPr>
          <w:rFonts w:cs="Arial"/>
          <w:sz w:val="24"/>
          <w:szCs w:val="24"/>
        </w:rPr>
        <w:t>.</w:t>
      </w:r>
    </w:p>
    <w:p w14:paraId="1E060F26" w14:textId="77777777" w:rsidR="00655CE8" w:rsidRPr="00B4297E" w:rsidRDefault="00655CE8" w:rsidP="00655CE8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 w:rsidRPr="00B4297E">
        <w:rPr>
          <w:rFonts w:cs="Arial"/>
          <w:sz w:val="24"/>
          <w:szCs w:val="24"/>
        </w:rPr>
        <w:t>Cards can</w:t>
      </w:r>
      <w:r>
        <w:rPr>
          <w:rFonts w:cs="Arial"/>
          <w:sz w:val="24"/>
          <w:szCs w:val="24"/>
        </w:rPr>
        <w:t xml:space="preserve"> be moved or adjusted as needed throughout the discussion.</w:t>
      </w:r>
    </w:p>
    <w:p w14:paraId="697FF773" w14:textId="77777777" w:rsidR="00655CE8" w:rsidRPr="00B4297E" w:rsidRDefault="00655CE8" w:rsidP="00655CE8">
      <w:pPr>
        <w:pStyle w:val="ListParagraph"/>
        <w:numPr>
          <w:ilvl w:val="0"/>
          <w:numId w:val="1"/>
        </w:numPr>
        <w:rPr>
          <w:rFonts w:cs="Arial"/>
          <w:noProof/>
          <w:sz w:val="24"/>
          <w:szCs w:val="24"/>
        </w:rPr>
      </w:pPr>
      <w:r>
        <w:rPr>
          <w:rFonts w:cs="Arial"/>
          <w:sz w:val="24"/>
          <w:szCs w:val="24"/>
        </w:rPr>
        <w:t>Ask s</w:t>
      </w:r>
      <w:r w:rsidRPr="00B4297E">
        <w:rPr>
          <w:rFonts w:cs="Arial"/>
          <w:sz w:val="24"/>
          <w:szCs w:val="24"/>
        </w:rPr>
        <w:t>tudent</w:t>
      </w:r>
      <w:r>
        <w:rPr>
          <w:rFonts w:cs="Arial"/>
          <w:sz w:val="24"/>
          <w:szCs w:val="24"/>
        </w:rPr>
        <w:t xml:space="preserve">s to explain </w:t>
      </w:r>
      <w:r w:rsidRPr="00B4297E">
        <w:rPr>
          <w:rFonts w:cs="Arial"/>
          <w:sz w:val="24"/>
          <w:szCs w:val="24"/>
        </w:rPr>
        <w:t>what is happening</w:t>
      </w:r>
      <w:r>
        <w:rPr>
          <w:rFonts w:cs="Arial"/>
          <w:sz w:val="24"/>
          <w:szCs w:val="24"/>
        </w:rPr>
        <w:t xml:space="preserve"> in each step.  The teacher can elaborate with the information below.</w:t>
      </w:r>
    </w:p>
    <w:p w14:paraId="6D44DE07" w14:textId="77777777" w:rsidR="00655CE8" w:rsidRDefault="00655CE8" w:rsidP="00655CE8">
      <w:pPr>
        <w:pStyle w:val="ListParagraph"/>
        <w:numPr>
          <w:ilvl w:val="0"/>
          <w:numId w:val="1"/>
        </w:numPr>
        <w:rPr>
          <w:noProof/>
        </w:rPr>
      </w:pPr>
      <w:r w:rsidRPr="00C20F01">
        <w:rPr>
          <w:rFonts w:cs="Arial"/>
          <w:sz w:val="24"/>
          <w:szCs w:val="24"/>
        </w:rPr>
        <w:t xml:space="preserve">If appropriate, </w:t>
      </w:r>
      <w:r>
        <w:rPr>
          <w:rFonts w:cs="Arial"/>
          <w:sz w:val="24"/>
          <w:szCs w:val="24"/>
        </w:rPr>
        <w:t xml:space="preserve">ask </w:t>
      </w:r>
      <w:r w:rsidRPr="00C20F01">
        <w:rPr>
          <w:rFonts w:cs="Arial"/>
          <w:sz w:val="24"/>
          <w:szCs w:val="24"/>
        </w:rPr>
        <w:t xml:space="preserve">students </w:t>
      </w:r>
      <w:r>
        <w:rPr>
          <w:rFonts w:cs="Arial"/>
          <w:sz w:val="24"/>
          <w:szCs w:val="24"/>
        </w:rPr>
        <w:t xml:space="preserve">to describe </w:t>
      </w:r>
      <w:r w:rsidRPr="00C20F01">
        <w:rPr>
          <w:rFonts w:cs="Arial"/>
          <w:sz w:val="24"/>
          <w:szCs w:val="24"/>
        </w:rPr>
        <w:t>the energy transformation that is occurring at step</w:t>
      </w:r>
      <w:r>
        <w:rPr>
          <w:rFonts w:cs="Arial"/>
          <w:sz w:val="24"/>
          <w:szCs w:val="24"/>
        </w:rPr>
        <w:t>s that include a transformation</w:t>
      </w:r>
      <w:r w:rsidRPr="00C20F01">
        <w:rPr>
          <w:rFonts w:cs="Arial"/>
          <w:sz w:val="24"/>
          <w:szCs w:val="24"/>
        </w:rPr>
        <w:t xml:space="preserve">.  Energy transformations are in </w:t>
      </w:r>
      <w:r w:rsidRPr="00C20F01">
        <w:rPr>
          <w:rFonts w:cs="Arial"/>
          <w:b/>
          <w:sz w:val="24"/>
          <w:szCs w:val="24"/>
        </w:rPr>
        <w:t>BOLD</w:t>
      </w:r>
      <w:r w:rsidRPr="00C20F01">
        <w:rPr>
          <w:rFonts w:cs="Arial"/>
          <w:sz w:val="24"/>
          <w:szCs w:val="24"/>
        </w:rPr>
        <w:t xml:space="preserve"> print in the answer key below.     </w:t>
      </w:r>
      <w:r>
        <w:t xml:space="preserve">                                                                                                  </w:t>
      </w:r>
    </w:p>
    <w:p w14:paraId="060697ED" w14:textId="77777777" w:rsidR="00AD476B" w:rsidRDefault="00AD476B" w:rsidP="00655CE8">
      <w:pPr>
        <w:rPr>
          <w:noProof/>
        </w:rPr>
      </w:pPr>
      <w:r w:rsidRPr="00AA0715">
        <w:rPr>
          <w:rFonts w:cs="Arial"/>
          <w:sz w:val="24"/>
          <w:szCs w:val="24"/>
        </w:rPr>
        <w:t xml:space="preserve">     </w:t>
      </w:r>
      <w:r>
        <w:t xml:space="preserve">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D476B" w14:paraId="6E523882" w14:textId="77777777" w:rsidTr="00AC032C">
        <w:tc>
          <w:tcPr>
            <w:tcW w:w="2695" w:type="dxa"/>
          </w:tcPr>
          <w:p w14:paraId="45FF096F" w14:textId="77777777" w:rsidR="00A26A72" w:rsidRDefault="00AD476B" w:rsidP="00AD47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Radiant E</w:t>
            </w:r>
            <w:r w:rsidR="00A26A72">
              <w:rPr>
                <w:rFonts w:ascii="Arial" w:hAnsi="Arial" w:cs="Arial"/>
                <w:b/>
                <w:szCs w:val="24"/>
              </w:rPr>
              <w:t>nergy</w:t>
            </w:r>
          </w:p>
          <w:p w14:paraId="6419B2DA" w14:textId="77777777" w:rsidR="00AD476B" w:rsidRDefault="00A26A72" w:rsidP="00AD476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</w:t>
            </w:r>
            <w:r w:rsidR="00AD476B" w:rsidRPr="00B37EA2">
              <w:rPr>
                <w:rFonts w:ascii="Arial" w:hAnsi="Arial" w:cs="Arial"/>
                <w:b/>
                <w:szCs w:val="24"/>
              </w:rPr>
              <w:t>rom the Sun</w:t>
            </w:r>
          </w:p>
          <w:p w14:paraId="48EF32A1" w14:textId="77777777" w:rsidR="00AD476B" w:rsidRDefault="00A26A72" w:rsidP="00A26A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F6B956" wp14:editId="2C31227D">
                  <wp:extent cx="511367" cy="497791"/>
                  <wp:effectExtent l="0" t="0" r="3175" b="0"/>
                  <wp:docPr id="6" name="Picture 6" descr="SY005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005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07" cy="51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B7637BC" w14:textId="77777777" w:rsidR="00AD476B" w:rsidRPr="00B4297E" w:rsidRDefault="00A26A72">
            <w:pPr>
              <w:rPr>
                <w:rFonts w:cs="Arial"/>
                <w:sz w:val="24"/>
                <w:szCs w:val="24"/>
              </w:rPr>
            </w:pPr>
            <w:r w:rsidRPr="00B4297E">
              <w:rPr>
                <w:rFonts w:cs="Arial"/>
                <w:sz w:val="24"/>
                <w:szCs w:val="24"/>
              </w:rPr>
              <w:t>Nuclear fusion on the sun produces energy.</w:t>
            </w:r>
            <w:r w:rsidR="007A1E14" w:rsidRPr="00B4297E">
              <w:rPr>
                <w:rFonts w:cs="Arial"/>
                <w:sz w:val="24"/>
                <w:szCs w:val="24"/>
              </w:rPr>
              <w:t xml:space="preserve">  Hydrogen atoms fuse to form helium and energy is released.  </w:t>
            </w:r>
            <w:r w:rsidR="00655CE8">
              <w:rPr>
                <w:rFonts w:cs="Arial"/>
                <w:sz w:val="24"/>
                <w:szCs w:val="24"/>
              </w:rPr>
              <w:t>The radiant energy travels through space.</w:t>
            </w:r>
          </w:p>
          <w:p w14:paraId="2144FAB2" w14:textId="77777777" w:rsidR="00A26A72" w:rsidRPr="00B4297E" w:rsidRDefault="00655CE8" w:rsidP="0065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(N</w:t>
            </w:r>
            <w:r w:rsidR="00A26A72" w:rsidRPr="00111734">
              <w:rPr>
                <w:rFonts w:cs="Arial"/>
                <w:b/>
                <w:sz w:val="24"/>
                <w:szCs w:val="24"/>
              </w:rPr>
              <w:t xml:space="preserve">uclear </w:t>
            </w:r>
            <w:r w:rsidR="00A26A72" w:rsidRPr="00B4297E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="00A26A72" w:rsidRPr="00111734">
              <w:rPr>
                <w:rFonts w:cs="Arial"/>
                <w:b/>
                <w:sz w:val="24"/>
                <w:szCs w:val="24"/>
              </w:rPr>
              <w:t>adiant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="00A26A72" w:rsidRPr="0011173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D476B" w14:paraId="21FF5796" w14:textId="77777777" w:rsidTr="00AC032C">
        <w:tc>
          <w:tcPr>
            <w:tcW w:w="2695" w:type="dxa"/>
          </w:tcPr>
          <w:p w14:paraId="634EB5C1" w14:textId="77777777" w:rsidR="00A26A72" w:rsidRPr="00A26A72" w:rsidRDefault="00A26A72" w:rsidP="00A26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A72">
              <w:rPr>
                <w:rFonts w:ascii="Arial" w:hAnsi="Arial" w:cs="Arial"/>
                <w:b/>
                <w:sz w:val="20"/>
                <w:szCs w:val="20"/>
              </w:rPr>
              <w:t>Plants and Animals Live and Die</w:t>
            </w:r>
          </w:p>
          <w:p w14:paraId="5D9FA7EB" w14:textId="77777777" w:rsidR="00A26A72" w:rsidRDefault="00A26A72" w:rsidP="00A26A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4CDD4" wp14:editId="77593599">
                  <wp:extent cx="682038" cy="606255"/>
                  <wp:effectExtent l="0" t="0" r="3810" b="3810"/>
                  <wp:docPr id="7" name="Picture 7" descr="AN002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002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06" cy="63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0F9D769" w14:textId="352D12A8" w:rsidR="00A26A72" w:rsidRPr="00B4297E" w:rsidRDefault="00A26A72" w:rsidP="00A26A72">
            <w:pPr>
              <w:rPr>
                <w:rFonts w:cs="Arial"/>
                <w:sz w:val="24"/>
                <w:szCs w:val="24"/>
              </w:rPr>
            </w:pPr>
            <w:r w:rsidRPr="00B4297E">
              <w:rPr>
                <w:rFonts w:cs="Arial"/>
                <w:sz w:val="24"/>
                <w:szCs w:val="24"/>
              </w:rPr>
              <w:t xml:space="preserve">The </w:t>
            </w:r>
            <w:r w:rsidRPr="007C1E59">
              <w:rPr>
                <w:rFonts w:cs="Arial"/>
                <w:sz w:val="24"/>
                <w:szCs w:val="24"/>
              </w:rPr>
              <w:t>radiant energy</w:t>
            </w:r>
            <w:r w:rsidRPr="00B4297E">
              <w:rPr>
                <w:rFonts w:cs="Arial"/>
                <w:sz w:val="24"/>
                <w:szCs w:val="24"/>
              </w:rPr>
              <w:t xml:space="preserve"> is absorbed by green pla</w:t>
            </w:r>
            <w:r w:rsidR="004007BA">
              <w:rPr>
                <w:rFonts w:cs="Arial"/>
                <w:sz w:val="24"/>
                <w:szCs w:val="24"/>
              </w:rPr>
              <w:t>nts.</w:t>
            </w:r>
            <w:r w:rsidR="007A1E14" w:rsidRPr="00B4297E">
              <w:rPr>
                <w:rFonts w:cs="Arial"/>
                <w:sz w:val="24"/>
                <w:szCs w:val="24"/>
              </w:rPr>
              <w:t xml:space="preserve"> Through the process of photosynthesis, t</w:t>
            </w:r>
            <w:r w:rsidRPr="00B4297E">
              <w:rPr>
                <w:rFonts w:cs="Arial"/>
                <w:sz w:val="24"/>
                <w:szCs w:val="24"/>
              </w:rPr>
              <w:t xml:space="preserve">he radiant energy </w:t>
            </w:r>
            <w:r w:rsidR="007A1E14" w:rsidRPr="00B4297E">
              <w:rPr>
                <w:rFonts w:cs="Arial"/>
                <w:sz w:val="24"/>
                <w:szCs w:val="24"/>
              </w:rPr>
              <w:t>powers the molecules of c</w:t>
            </w:r>
            <w:r w:rsidRPr="00B4297E">
              <w:rPr>
                <w:rFonts w:cs="Arial"/>
                <w:sz w:val="24"/>
                <w:szCs w:val="24"/>
              </w:rPr>
              <w:t>arbon dioxide and water</w:t>
            </w:r>
            <w:r w:rsidR="00655CE8">
              <w:rPr>
                <w:rFonts w:cs="Arial"/>
                <w:sz w:val="24"/>
                <w:szCs w:val="24"/>
              </w:rPr>
              <w:t xml:space="preserve"> in plants to</w:t>
            </w:r>
            <w:r w:rsidRPr="00B4297E">
              <w:rPr>
                <w:rFonts w:cs="Arial"/>
                <w:sz w:val="24"/>
                <w:szCs w:val="24"/>
              </w:rPr>
              <w:t xml:space="preserve"> </w:t>
            </w:r>
            <w:r w:rsidR="007A1E14" w:rsidRPr="00B4297E">
              <w:rPr>
                <w:rFonts w:cs="Arial"/>
                <w:sz w:val="24"/>
                <w:szCs w:val="24"/>
              </w:rPr>
              <w:t>split and form sugar which is</w:t>
            </w:r>
            <w:r w:rsidRPr="00B4297E">
              <w:rPr>
                <w:rFonts w:cs="Arial"/>
                <w:sz w:val="24"/>
                <w:szCs w:val="24"/>
              </w:rPr>
              <w:t xml:space="preserve"> </w:t>
            </w:r>
            <w:r w:rsidRPr="007C1E59">
              <w:rPr>
                <w:rFonts w:cs="Arial"/>
                <w:sz w:val="24"/>
                <w:szCs w:val="24"/>
              </w:rPr>
              <w:t>chemical energy</w:t>
            </w:r>
            <w:r w:rsidR="007A1E14" w:rsidRPr="00B4297E">
              <w:rPr>
                <w:rFonts w:cs="Arial"/>
                <w:sz w:val="24"/>
                <w:szCs w:val="24"/>
              </w:rPr>
              <w:t xml:space="preserve"> used and stored by the plant</w:t>
            </w:r>
            <w:r w:rsidRPr="00B4297E">
              <w:rPr>
                <w:rFonts w:cs="Arial"/>
                <w:sz w:val="24"/>
                <w:szCs w:val="24"/>
              </w:rPr>
              <w:t>.</w:t>
            </w:r>
          </w:p>
          <w:p w14:paraId="1BC9A659" w14:textId="77777777" w:rsidR="00A26A72" w:rsidRPr="00655CE8" w:rsidRDefault="00655CE8" w:rsidP="00A26A72">
            <w:pPr>
              <w:rPr>
                <w:rFonts w:cs="Arial"/>
                <w:b/>
                <w:sz w:val="24"/>
                <w:szCs w:val="24"/>
              </w:rPr>
            </w:pPr>
            <w:r w:rsidRPr="00655CE8">
              <w:rPr>
                <w:rFonts w:cs="Arial"/>
                <w:b/>
                <w:sz w:val="24"/>
                <w:szCs w:val="24"/>
              </w:rPr>
              <w:t>(Radiant to Chemical)</w:t>
            </w:r>
          </w:p>
        </w:tc>
      </w:tr>
      <w:tr w:rsidR="00AD476B" w14:paraId="16678B00" w14:textId="77777777" w:rsidTr="00AC032C">
        <w:tc>
          <w:tcPr>
            <w:tcW w:w="2695" w:type="dxa"/>
          </w:tcPr>
          <w:p w14:paraId="5BCFD242" w14:textId="77777777" w:rsidR="0039298E" w:rsidRPr="00B37EA2" w:rsidRDefault="007D4630" w:rsidP="00392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Millions of Years Go By</w:t>
            </w:r>
          </w:p>
          <w:p w14:paraId="4EC213BB" w14:textId="77777777" w:rsidR="0039298E" w:rsidRPr="00B37EA2" w:rsidRDefault="0039298E" w:rsidP="0039298E">
            <w:pPr>
              <w:jc w:val="center"/>
            </w:pPr>
            <w:r w:rsidRPr="00B37EA2">
              <w:rPr>
                <w:noProof/>
              </w:rPr>
              <w:drawing>
                <wp:inline distT="0" distB="0" distL="0" distR="0" wp14:anchorId="346A2AE4" wp14:editId="67FC2D7D">
                  <wp:extent cx="1245744" cy="196948"/>
                  <wp:effectExtent l="0" t="0" r="0" b="0"/>
                  <wp:docPr id="10" name="Picture 10" descr="j0195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195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77" cy="21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BBA0A" w14:textId="77777777" w:rsidR="0039298E" w:rsidRPr="00B37EA2" w:rsidRDefault="0039298E" w:rsidP="0039298E">
            <w:pPr>
              <w:jc w:val="center"/>
            </w:pPr>
            <w:r w:rsidRPr="00B37EA2">
              <w:rPr>
                <w:noProof/>
              </w:rPr>
              <w:drawing>
                <wp:inline distT="0" distB="0" distL="0" distR="0" wp14:anchorId="506A0B3F" wp14:editId="0F3E4CE0">
                  <wp:extent cx="1308295" cy="204136"/>
                  <wp:effectExtent l="0" t="0" r="6350" b="5715"/>
                  <wp:docPr id="9" name="Picture 9" descr="j0099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099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25" cy="22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3469F" w14:textId="77777777" w:rsidR="00A26A72" w:rsidRDefault="0039298E" w:rsidP="0039298E">
            <w:pPr>
              <w:jc w:val="center"/>
            </w:pPr>
            <w:r w:rsidRPr="00B37EA2">
              <w:rPr>
                <w:noProof/>
              </w:rPr>
              <w:drawing>
                <wp:inline distT="0" distB="0" distL="0" distR="0" wp14:anchorId="6417F0CF" wp14:editId="057E2153">
                  <wp:extent cx="1272393" cy="225083"/>
                  <wp:effectExtent l="0" t="0" r="4445" b="3810"/>
                  <wp:docPr id="8" name="Picture 8" descr="j0099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099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54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38" cy="23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CC196" w14:textId="7B02C530" w:rsidR="009854BE" w:rsidRPr="009854BE" w:rsidRDefault="009854BE" w:rsidP="0039298E">
            <w:pPr>
              <w:jc w:val="center"/>
              <w:rPr>
                <w:rFonts w:ascii="Arial" w:hAnsi="Arial" w:cs="Arial"/>
                <w:b/>
              </w:rPr>
            </w:pPr>
            <w:r w:rsidRPr="009854BE">
              <w:rPr>
                <w:rFonts w:ascii="Arial" w:hAnsi="Arial" w:cs="Arial"/>
                <w:b/>
              </w:rPr>
              <w:t>Coal is Formed</w:t>
            </w:r>
          </w:p>
        </w:tc>
        <w:tc>
          <w:tcPr>
            <w:tcW w:w="8095" w:type="dxa"/>
          </w:tcPr>
          <w:p w14:paraId="3FBB7AEC" w14:textId="1BFA24CA" w:rsidR="00AD476B" w:rsidRPr="00B4297E" w:rsidRDefault="0039298E" w:rsidP="00B4297E">
            <w:pPr>
              <w:rPr>
                <w:rFonts w:cs="Arial"/>
                <w:sz w:val="24"/>
                <w:szCs w:val="24"/>
              </w:rPr>
            </w:pPr>
            <w:r w:rsidRPr="00B4297E">
              <w:rPr>
                <w:rFonts w:cs="Arial"/>
                <w:sz w:val="24"/>
                <w:szCs w:val="24"/>
              </w:rPr>
              <w:t xml:space="preserve">Green </w:t>
            </w:r>
            <w:r w:rsidR="007A1E14" w:rsidRPr="00B4297E">
              <w:rPr>
                <w:rFonts w:cs="Arial"/>
                <w:sz w:val="24"/>
                <w:szCs w:val="24"/>
              </w:rPr>
              <w:t>plants die.  More plants die and are covered with water a</w:t>
            </w:r>
            <w:r w:rsidR="00655CE8">
              <w:rPr>
                <w:rFonts w:cs="Arial"/>
                <w:sz w:val="24"/>
                <w:szCs w:val="24"/>
              </w:rPr>
              <w:t>nd soil.  The dead plants form</w:t>
            </w:r>
            <w:r w:rsidR="007A1E14" w:rsidRPr="00B4297E">
              <w:rPr>
                <w:rFonts w:cs="Arial"/>
                <w:sz w:val="24"/>
                <w:szCs w:val="24"/>
              </w:rPr>
              <w:t xml:space="preserve"> layers and are compressed under extreme pressure and heat for a LONG period of time</w:t>
            </w:r>
            <w:r w:rsidR="00B4297E" w:rsidRPr="00B4297E">
              <w:rPr>
                <w:rFonts w:cs="Arial"/>
                <w:sz w:val="24"/>
                <w:szCs w:val="24"/>
              </w:rPr>
              <w:t xml:space="preserve">.  The oxygen is squeezed out. </w:t>
            </w:r>
            <w:r w:rsidR="007A1E14" w:rsidRPr="00B4297E">
              <w:rPr>
                <w:rFonts w:cs="Arial"/>
                <w:sz w:val="24"/>
                <w:szCs w:val="24"/>
              </w:rPr>
              <w:t xml:space="preserve"> </w:t>
            </w:r>
            <w:r w:rsidR="00B4297E" w:rsidRPr="00B4297E">
              <w:rPr>
                <w:rFonts w:cs="Arial"/>
                <w:sz w:val="24"/>
                <w:szCs w:val="24"/>
              </w:rPr>
              <w:t>There are physical and chemical changes and the material becomes coal</w:t>
            </w:r>
            <w:r w:rsidR="007A1E14" w:rsidRPr="00B4297E">
              <w:rPr>
                <w:rFonts w:cs="Arial"/>
                <w:sz w:val="24"/>
                <w:szCs w:val="24"/>
              </w:rPr>
              <w:t>.  The chemical energy from the plants is stored in the coal.</w:t>
            </w:r>
            <w:r w:rsidR="001A6947">
              <w:rPr>
                <w:rFonts w:cs="Arial"/>
                <w:sz w:val="24"/>
                <w:szCs w:val="24"/>
              </w:rPr>
              <w:t xml:space="preserve">  </w:t>
            </w:r>
            <w:r w:rsidR="007D4630">
              <w:rPr>
                <w:rFonts w:cs="Arial"/>
                <w:b/>
                <w:sz w:val="24"/>
                <w:szCs w:val="24"/>
              </w:rPr>
              <w:t>(Chemical to Chemical -</w:t>
            </w:r>
            <w:r w:rsidR="001A6947">
              <w:rPr>
                <w:rFonts w:cs="Arial"/>
                <w:sz w:val="24"/>
                <w:szCs w:val="24"/>
              </w:rPr>
              <w:t xml:space="preserve"> new compounds formed</w:t>
            </w:r>
            <w:r w:rsidR="004007BA">
              <w:rPr>
                <w:rFonts w:cs="Arial"/>
                <w:sz w:val="24"/>
                <w:szCs w:val="24"/>
              </w:rPr>
              <w:t>.</w:t>
            </w:r>
            <w:r w:rsidR="007D4630">
              <w:rPr>
                <w:rFonts w:cs="Arial"/>
                <w:sz w:val="24"/>
                <w:szCs w:val="24"/>
              </w:rPr>
              <w:t>)</w:t>
            </w:r>
          </w:p>
        </w:tc>
      </w:tr>
      <w:tr w:rsidR="00AD476B" w14:paraId="5505C0B8" w14:textId="77777777" w:rsidTr="00AC032C">
        <w:tc>
          <w:tcPr>
            <w:tcW w:w="2695" w:type="dxa"/>
          </w:tcPr>
          <w:p w14:paraId="1D4C3B9F" w14:textId="77777777" w:rsidR="005D71F4" w:rsidRPr="00B37EA2" w:rsidRDefault="005D71F4" w:rsidP="005D71F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Geologists Locate Coal</w:t>
            </w:r>
          </w:p>
          <w:p w14:paraId="1097F438" w14:textId="77777777" w:rsidR="00AD476B" w:rsidRDefault="005D71F4" w:rsidP="005D71F4">
            <w:r>
              <w:rPr>
                <w:noProof/>
                <w:szCs w:val="144"/>
              </w:rPr>
              <w:t xml:space="preserve">          </w:t>
            </w:r>
            <w:r w:rsidR="00C74036">
              <w:rPr>
                <w:noProof/>
                <w:szCs w:val="144"/>
              </w:rPr>
              <w:t xml:space="preserve">    </w:t>
            </w:r>
            <w:r w:rsidRPr="00B37EA2">
              <w:rPr>
                <w:noProof/>
                <w:szCs w:val="144"/>
              </w:rPr>
              <w:drawing>
                <wp:inline distT="0" distB="0" distL="0" distR="0" wp14:anchorId="52D124C0" wp14:editId="3C7BAB0C">
                  <wp:extent cx="801817" cy="555674"/>
                  <wp:effectExtent l="0" t="0" r="0" b="0"/>
                  <wp:docPr id="2" name="Picture 2" descr="MCSY0057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SY0057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62" cy="59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3080B753" w14:textId="1D319777" w:rsidR="00AD476B" w:rsidRPr="00B4297E" w:rsidRDefault="00B4297E">
            <w:pPr>
              <w:rPr>
                <w:rFonts w:cs="Arial"/>
                <w:sz w:val="24"/>
                <w:szCs w:val="24"/>
              </w:rPr>
            </w:pPr>
            <w:r w:rsidRPr="00B4297E">
              <w:rPr>
                <w:rFonts w:cs="Arial"/>
                <w:sz w:val="24"/>
                <w:szCs w:val="24"/>
              </w:rPr>
              <w:t>Geologist</w:t>
            </w:r>
            <w:r w:rsidR="004007BA">
              <w:rPr>
                <w:rFonts w:cs="Arial"/>
                <w:sz w:val="24"/>
                <w:szCs w:val="24"/>
              </w:rPr>
              <w:t>s</w:t>
            </w:r>
            <w:r w:rsidRPr="00B4297E">
              <w:rPr>
                <w:rFonts w:cs="Arial"/>
                <w:sz w:val="24"/>
                <w:szCs w:val="24"/>
              </w:rPr>
              <w:t xml:space="preserve"> make surface observations looking for non-marine sediments.  After studying surface rocks, the geologists will drill areas to test </w:t>
            </w:r>
            <w:r w:rsidR="001A6947">
              <w:rPr>
                <w:rFonts w:cs="Arial"/>
                <w:sz w:val="24"/>
                <w:szCs w:val="24"/>
              </w:rPr>
              <w:t>and study core samples</w:t>
            </w:r>
            <w:r w:rsidRPr="00B4297E">
              <w:rPr>
                <w:rFonts w:cs="Arial"/>
                <w:sz w:val="24"/>
                <w:szCs w:val="24"/>
              </w:rPr>
              <w:t>. Many times, coal deposits have been located as outcrops along a river.</w:t>
            </w:r>
          </w:p>
        </w:tc>
      </w:tr>
      <w:tr w:rsidR="00AD476B" w14:paraId="513C6008" w14:textId="77777777" w:rsidTr="00AC032C">
        <w:tc>
          <w:tcPr>
            <w:tcW w:w="2695" w:type="dxa"/>
          </w:tcPr>
          <w:p w14:paraId="58BF3D51" w14:textId="77777777" w:rsidR="00AC032C" w:rsidRDefault="00AC032C" w:rsidP="00AC03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Coal Mining</w:t>
            </w:r>
          </w:p>
          <w:p w14:paraId="3BA02A89" w14:textId="77777777" w:rsidR="00AD476B" w:rsidRDefault="00AC032C" w:rsidP="00AC032C">
            <w:r>
              <w:rPr>
                <w:rFonts w:ascii="Arial" w:hAnsi="Arial" w:cs="Arial"/>
                <w:noProof/>
              </w:rPr>
              <w:t xml:space="preserve">       </w:t>
            </w:r>
            <w:r w:rsidR="00C74036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6F5DC845" wp14:editId="7BD8E1E5">
                  <wp:extent cx="675250" cy="625199"/>
                  <wp:effectExtent l="0" t="0" r="0" b="3810"/>
                  <wp:docPr id="3" name="Picture 3" descr="MCj01988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1988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23" cy="64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A8CA902" w14:textId="77777777" w:rsidR="00AD476B" w:rsidRPr="00DD312A" w:rsidRDefault="00B4297E" w:rsidP="00DD312A">
            <w:pPr>
              <w:rPr>
                <w:sz w:val="24"/>
                <w:szCs w:val="24"/>
              </w:rPr>
            </w:pPr>
            <w:r w:rsidRPr="004007BA">
              <w:rPr>
                <w:rStyle w:val="st"/>
                <w:sz w:val="24"/>
                <w:szCs w:val="24"/>
              </w:rPr>
              <w:t xml:space="preserve">Surface </w:t>
            </w:r>
            <w:r w:rsidRPr="004007BA">
              <w:rPr>
                <w:rStyle w:val="Emphasis"/>
                <w:i w:val="0"/>
                <w:sz w:val="24"/>
                <w:szCs w:val="24"/>
              </w:rPr>
              <w:t>mining</w:t>
            </w:r>
            <w:r w:rsidRPr="004007BA">
              <w:rPr>
                <w:rStyle w:val="st"/>
                <w:sz w:val="24"/>
                <w:szCs w:val="24"/>
              </w:rPr>
              <w:t xml:space="preserve"> and deep underground </w:t>
            </w:r>
            <w:r w:rsidRPr="004007BA">
              <w:rPr>
                <w:rStyle w:val="Emphasis"/>
                <w:i w:val="0"/>
                <w:sz w:val="24"/>
                <w:szCs w:val="24"/>
              </w:rPr>
              <w:t>mining</w:t>
            </w:r>
            <w:r w:rsidRPr="004007BA">
              <w:rPr>
                <w:rStyle w:val="st"/>
                <w:sz w:val="24"/>
                <w:szCs w:val="24"/>
              </w:rPr>
              <w:t xml:space="preserve"> are the two basic methods of </w:t>
            </w:r>
            <w:r w:rsidRPr="004007BA">
              <w:rPr>
                <w:rStyle w:val="Emphasis"/>
                <w:i w:val="0"/>
                <w:sz w:val="24"/>
                <w:szCs w:val="24"/>
              </w:rPr>
              <w:t>mining</w:t>
            </w:r>
            <w:r w:rsidRPr="004007BA">
              <w:rPr>
                <w:rStyle w:val="st"/>
                <w:i/>
                <w:sz w:val="24"/>
                <w:szCs w:val="24"/>
              </w:rPr>
              <w:t>.</w:t>
            </w:r>
            <w:r w:rsidRPr="004007BA">
              <w:rPr>
                <w:rStyle w:val="st"/>
                <w:sz w:val="24"/>
                <w:szCs w:val="24"/>
              </w:rPr>
              <w:t xml:space="preserve"> The choice of </w:t>
            </w:r>
            <w:r w:rsidRPr="004007BA">
              <w:rPr>
                <w:rStyle w:val="Emphasis"/>
                <w:i w:val="0"/>
                <w:sz w:val="24"/>
                <w:szCs w:val="24"/>
              </w:rPr>
              <w:t>mining</w:t>
            </w:r>
            <w:r w:rsidRPr="004007BA">
              <w:rPr>
                <w:rStyle w:val="st"/>
                <w:i/>
                <w:sz w:val="24"/>
                <w:szCs w:val="24"/>
              </w:rPr>
              <w:t xml:space="preserve"> </w:t>
            </w:r>
            <w:r w:rsidRPr="004007BA">
              <w:rPr>
                <w:rStyle w:val="st"/>
                <w:sz w:val="24"/>
                <w:szCs w:val="24"/>
              </w:rPr>
              <w:t>method</w:t>
            </w:r>
            <w:r w:rsidRPr="00DD312A">
              <w:rPr>
                <w:rStyle w:val="st"/>
                <w:sz w:val="24"/>
                <w:szCs w:val="24"/>
              </w:rPr>
              <w:t xml:space="preserve"> depends primarily on depth of burial, density of the </w:t>
            </w:r>
            <w:r w:rsidR="00DD312A" w:rsidRPr="00DD312A">
              <w:rPr>
                <w:rStyle w:val="st"/>
                <w:sz w:val="24"/>
                <w:szCs w:val="24"/>
              </w:rPr>
              <w:t>rocks above the deposit</w:t>
            </w:r>
            <w:r w:rsidRPr="00DD312A">
              <w:rPr>
                <w:rStyle w:val="st"/>
                <w:sz w:val="24"/>
                <w:szCs w:val="24"/>
              </w:rPr>
              <w:t xml:space="preserve"> and thickness of the </w:t>
            </w:r>
            <w:r w:rsidRPr="004007BA">
              <w:rPr>
                <w:rStyle w:val="Emphasis"/>
                <w:i w:val="0"/>
                <w:sz w:val="24"/>
                <w:szCs w:val="24"/>
              </w:rPr>
              <w:t>coal</w:t>
            </w:r>
            <w:r w:rsidRPr="004007BA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D312A">
              <w:rPr>
                <w:rStyle w:val="st"/>
                <w:sz w:val="24"/>
                <w:szCs w:val="24"/>
              </w:rPr>
              <w:t>seam.</w:t>
            </w:r>
            <w:r w:rsidR="00AA0715">
              <w:rPr>
                <w:rStyle w:val="st"/>
                <w:sz w:val="24"/>
                <w:szCs w:val="24"/>
              </w:rPr>
              <w:t xml:space="preserve">  In general, the deeper the </w:t>
            </w:r>
            <w:r w:rsidR="007D4630">
              <w:rPr>
                <w:rStyle w:val="st"/>
                <w:sz w:val="24"/>
                <w:szCs w:val="24"/>
              </w:rPr>
              <w:t xml:space="preserve">mine, the better quality </w:t>
            </w:r>
            <w:r w:rsidR="00AA0715">
              <w:rPr>
                <w:rStyle w:val="st"/>
                <w:sz w:val="24"/>
                <w:szCs w:val="24"/>
              </w:rPr>
              <w:t>coal.</w:t>
            </w:r>
          </w:p>
        </w:tc>
      </w:tr>
      <w:tr w:rsidR="00AD476B" w14:paraId="665FE49A" w14:textId="77777777" w:rsidTr="00AC032C">
        <w:tc>
          <w:tcPr>
            <w:tcW w:w="2695" w:type="dxa"/>
          </w:tcPr>
          <w:p w14:paraId="143CF67D" w14:textId="77777777" w:rsidR="00AC032C" w:rsidRDefault="00AC032C" w:rsidP="00AC03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Coal is Transported</w:t>
            </w:r>
          </w:p>
          <w:p w14:paraId="01C8DC40" w14:textId="77777777" w:rsidR="00AC032C" w:rsidRPr="00B37EA2" w:rsidRDefault="00AC032C" w:rsidP="00AC032C">
            <w:pPr>
              <w:jc w:val="center"/>
              <w:rPr>
                <w:rFonts w:ascii="Arial" w:hAnsi="Arial" w:cs="Arial"/>
              </w:rPr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4A5EFE82" wp14:editId="3956A5DB">
                  <wp:extent cx="527538" cy="297556"/>
                  <wp:effectExtent l="0" t="0" r="6350" b="7620"/>
                  <wp:docPr id="12" name="Picture 12" descr="j0307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7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27" cy="30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FFE46" w14:textId="77777777" w:rsidR="00AD476B" w:rsidRDefault="00AC032C" w:rsidP="00AC032C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4C259A39" wp14:editId="599A6A7A">
                  <wp:extent cx="436098" cy="378608"/>
                  <wp:effectExtent l="0" t="0" r="2540" b="2540"/>
                  <wp:docPr id="11" name="Picture 11" descr="j0339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39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29" cy="39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637A1" w14:textId="01DF8B70" w:rsidR="009854BE" w:rsidRPr="009854BE" w:rsidRDefault="009854BE" w:rsidP="00AC032C">
            <w:pPr>
              <w:jc w:val="center"/>
              <w:rPr>
                <w:rFonts w:ascii="Arial" w:hAnsi="Arial" w:cs="Arial"/>
                <w:b/>
              </w:rPr>
            </w:pPr>
            <w:r w:rsidRPr="009854BE">
              <w:rPr>
                <w:rFonts w:ascii="Arial" w:hAnsi="Arial" w:cs="Arial"/>
                <w:b/>
              </w:rPr>
              <w:t>To the Power Plant</w:t>
            </w:r>
          </w:p>
        </w:tc>
        <w:tc>
          <w:tcPr>
            <w:tcW w:w="8095" w:type="dxa"/>
          </w:tcPr>
          <w:p w14:paraId="1680CDB2" w14:textId="7E941C39" w:rsidR="00AA0715" w:rsidRPr="00AA0715" w:rsidRDefault="007D4630" w:rsidP="007D463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Most </w:t>
            </w:r>
            <w:r w:rsidR="00AA0715" w:rsidRPr="00AA0715">
              <w:rPr>
                <w:rFonts w:asciiTheme="minorHAnsi" w:hAnsiTheme="minorHAnsi"/>
              </w:rPr>
              <w:t>coal delivered in the United</w:t>
            </w:r>
            <w:r w:rsidR="004007BA">
              <w:rPr>
                <w:rFonts w:asciiTheme="minorHAnsi" w:hAnsiTheme="minorHAnsi"/>
              </w:rPr>
              <w:t xml:space="preserve"> States is transported by train</w:t>
            </w:r>
            <w:r w:rsidR="00AA0715" w:rsidRPr="00AA0715">
              <w:rPr>
                <w:rFonts w:asciiTheme="minorHAnsi" w:hAnsiTheme="minorHAnsi"/>
              </w:rPr>
              <w:t>. Coal can also be transported by barge, sh</w:t>
            </w:r>
            <w:r w:rsidR="004007BA">
              <w:rPr>
                <w:rFonts w:asciiTheme="minorHAnsi" w:hAnsiTheme="minorHAnsi"/>
              </w:rPr>
              <w:t xml:space="preserve">ip, truck, and even by pipeline!  Coal can be </w:t>
            </w:r>
            <w:r w:rsidR="001A6947">
              <w:rPr>
                <w:rFonts w:asciiTheme="minorHAnsi" w:hAnsiTheme="minorHAnsi"/>
              </w:rPr>
              <w:t>crushed, mixed with water</w:t>
            </w:r>
            <w:r w:rsidR="00AA0715" w:rsidRPr="00AA0715">
              <w:rPr>
                <w:rFonts w:asciiTheme="minorHAnsi" w:hAnsiTheme="minorHAnsi"/>
              </w:rPr>
              <w:t xml:space="preserve"> and sent through a slurry pipeline.</w:t>
            </w:r>
            <w:r w:rsidR="00AA0715">
              <w:rPr>
                <w:rFonts w:asciiTheme="minorHAnsi" w:hAnsiTheme="minorHAnsi"/>
              </w:rPr>
              <w:t xml:space="preserve">  </w:t>
            </w:r>
            <w:r w:rsidR="001A6947">
              <w:rPr>
                <w:rFonts w:asciiTheme="minorHAnsi" w:hAnsiTheme="minorHAnsi"/>
              </w:rPr>
              <w:t>(</w:t>
            </w:r>
            <w:r w:rsidR="001A6947">
              <w:rPr>
                <w:rFonts w:asciiTheme="minorHAnsi" w:hAnsiTheme="minorHAnsi"/>
                <w:b/>
              </w:rPr>
              <w:t>Chemical to M</w:t>
            </w:r>
            <w:r w:rsidR="00AA0715" w:rsidRPr="00111734">
              <w:rPr>
                <w:rFonts w:asciiTheme="minorHAnsi" w:hAnsiTheme="minorHAnsi"/>
                <w:b/>
              </w:rPr>
              <w:t xml:space="preserve">echanical </w:t>
            </w:r>
            <w:r w:rsidR="00AA0715">
              <w:rPr>
                <w:rFonts w:asciiTheme="minorHAnsi" w:hAnsiTheme="minorHAnsi"/>
              </w:rPr>
              <w:t>used in transportation.</w:t>
            </w:r>
            <w:r w:rsidR="001A6947">
              <w:rPr>
                <w:rFonts w:asciiTheme="minorHAnsi" w:hAnsiTheme="minorHAnsi"/>
              </w:rPr>
              <w:t>)</w:t>
            </w:r>
          </w:p>
        </w:tc>
      </w:tr>
    </w:tbl>
    <w:p w14:paraId="433A3C58" w14:textId="77777777" w:rsidR="00F472BA" w:rsidRDefault="00F472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D476B" w14:paraId="07246806" w14:textId="77777777" w:rsidTr="00AC032C">
        <w:tc>
          <w:tcPr>
            <w:tcW w:w="2695" w:type="dxa"/>
          </w:tcPr>
          <w:p w14:paraId="07D1D7F8" w14:textId="0FFBA01D" w:rsidR="00AC032C" w:rsidRPr="00B37EA2" w:rsidRDefault="00AC032C" w:rsidP="00AC03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lastRenderedPageBreak/>
              <w:t>Coal is Pulverized</w:t>
            </w:r>
          </w:p>
          <w:p w14:paraId="1856E76A" w14:textId="77777777" w:rsidR="00AC032C" w:rsidRPr="00B37EA2" w:rsidRDefault="00AC032C" w:rsidP="00AC032C">
            <w:pPr>
              <w:jc w:val="center"/>
              <w:rPr>
                <w:rFonts w:ascii="Arial" w:hAnsi="Arial" w:cs="Arial"/>
              </w:rPr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13F3A822" wp14:editId="0585E3B7">
                  <wp:extent cx="471729" cy="337625"/>
                  <wp:effectExtent l="0" t="0" r="5080" b="5715"/>
                  <wp:docPr id="14" name="Picture 14" descr="MCj03299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299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4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88853" w14:textId="77777777" w:rsidR="00AD476B" w:rsidRDefault="00AC032C" w:rsidP="00C74036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7C7DA244" wp14:editId="7AC71325">
                  <wp:extent cx="372305" cy="411443"/>
                  <wp:effectExtent l="0" t="0" r="8890" b="8255"/>
                  <wp:docPr id="13" name="Picture 13" descr="j0197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197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3" cy="4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192C88B" w14:textId="09B37137" w:rsidR="00AD476B" w:rsidRPr="009B729A" w:rsidRDefault="009B729A" w:rsidP="007D4630">
            <w:pPr>
              <w:rPr>
                <w:sz w:val="24"/>
                <w:szCs w:val="24"/>
              </w:rPr>
            </w:pPr>
            <w:r w:rsidRPr="009B729A">
              <w:rPr>
                <w:sz w:val="24"/>
                <w:szCs w:val="24"/>
              </w:rPr>
              <w:t>The coal is ground into a fine power.  Pulverizing increases the surface area of the coal particles.</w:t>
            </w:r>
            <w:r w:rsidR="00111734">
              <w:rPr>
                <w:sz w:val="24"/>
                <w:szCs w:val="24"/>
              </w:rPr>
              <w:t xml:space="preserve">  Pulverizing is done at the power plant because it is easier </w:t>
            </w:r>
            <w:r w:rsidR="001A6947">
              <w:rPr>
                <w:sz w:val="24"/>
                <w:szCs w:val="24"/>
              </w:rPr>
              <w:t xml:space="preserve">and safer </w:t>
            </w:r>
            <w:r w:rsidR="00111734">
              <w:rPr>
                <w:sz w:val="24"/>
                <w:szCs w:val="24"/>
              </w:rPr>
              <w:t>to transport the rocks than powder.</w:t>
            </w:r>
            <w:r w:rsidR="007D4630">
              <w:rPr>
                <w:sz w:val="24"/>
                <w:szCs w:val="24"/>
              </w:rPr>
              <w:t xml:space="preserve">  </w:t>
            </w:r>
            <w:r w:rsidR="007D4630" w:rsidRPr="009B729A">
              <w:rPr>
                <w:sz w:val="24"/>
                <w:szCs w:val="24"/>
              </w:rPr>
              <w:t xml:space="preserve">The purpose is to </w:t>
            </w:r>
            <w:r w:rsidR="004007BA">
              <w:rPr>
                <w:sz w:val="24"/>
                <w:szCs w:val="24"/>
              </w:rPr>
              <w:t>have all the carbon particles</w:t>
            </w:r>
            <w:r w:rsidR="007D4630" w:rsidRPr="009B729A">
              <w:rPr>
                <w:sz w:val="24"/>
                <w:szCs w:val="24"/>
              </w:rPr>
              <w:t xml:space="preserve"> come in contact with oxygen (</w:t>
            </w:r>
            <w:r w:rsidR="007D4630">
              <w:rPr>
                <w:sz w:val="24"/>
                <w:szCs w:val="24"/>
              </w:rPr>
              <w:t xml:space="preserve">in the </w:t>
            </w:r>
            <w:r w:rsidR="007D4630" w:rsidRPr="009B729A">
              <w:rPr>
                <w:sz w:val="24"/>
                <w:szCs w:val="24"/>
              </w:rPr>
              <w:t>air) so it burns more completely</w:t>
            </w:r>
            <w:r w:rsidR="007D4630">
              <w:rPr>
                <w:sz w:val="24"/>
                <w:szCs w:val="24"/>
              </w:rPr>
              <w:t>.</w:t>
            </w:r>
          </w:p>
        </w:tc>
      </w:tr>
      <w:tr w:rsidR="00AD476B" w14:paraId="35C1EFFE" w14:textId="77777777" w:rsidTr="00AC032C">
        <w:tc>
          <w:tcPr>
            <w:tcW w:w="2695" w:type="dxa"/>
          </w:tcPr>
          <w:p w14:paraId="1AB75465" w14:textId="77777777" w:rsidR="00C74036" w:rsidRPr="00B37EA2" w:rsidRDefault="00C74036" w:rsidP="00C7403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</w:t>
            </w:r>
            <w:r w:rsidRPr="00B37EA2">
              <w:rPr>
                <w:rFonts w:ascii="Arial" w:hAnsi="Arial" w:cs="Arial"/>
                <w:b/>
                <w:szCs w:val="24"/>
              </w:rPr>
              <w:t>Boiler</w:t>
            </w:r>
          </w:p>
          <w:p w14:paraId="062D7299" w14:textId="77777777" w:rsidR="00AD476B" w:rsidRDefault="00C74036" w:rsidP="00C74036">
            <w:r>
              <w:rPr>
                <w:noProof/>
              </w:rPr>
              <w:t xml:space="preserve">                </w:t>
            </w:r>
            <w:r w:rsidRPr="00B37EA2">
              <w:rPr>
                <w:noProof/>
              </w:rPr>
              <w:drawing>
                <wp:inline distT="0" distB="0" distL="0" distR="0" wp14:anchorId="423669CD" wp14:editId="3C85C4F3">
                  <wp:extent cx="634751" cy="654148"/>
                  <wp:effectExtent l="0" t="0" r="0" b="0"/>
                  <wp:docPr id="15" name="Picture 15" descr="SO0210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0210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17" cy="66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8920B23" w14:textId="77777777" w:rsidR="00AD476B" w:rsidRPr="00111734" w:rsidRDefault="00111734" w:rsidP="001A6947">
            <w:pPr>
              <w:rPr>
                <w:sz w:val="24"/>
                <w:szCs w:val="24"/>
              </w:rPr>
            </w:pPr>
            <w:r w:rsidRPr="00111734">
              <w:rPr>
                <w:sz w:val="24"/>
                <w:szCs w:val="24"/>
              </w:rPr>
              <w:t xml:space="preserve">The pulverized coal is blown into the boiler. </w:t>
            </w:r>
            <w:r w:rsidRPr="00111734">
              <w:rPr>
                <w:rStyle w:val="tgc"/>
                <w:sz w:val="24"/>
                <w:szCs w:val="24"/>
              </w:rPr>
              <w:t xml:space="preserve">The heat from the combustion of </w:t>
            </w:r>
            <w:r w:rsidRPr="00111734">
              <w:rPr>
                <w:rStyle w:val="tgc"/>
                <w:bCs/>
                <w:sz w:val="24"/>
                <w:szCs w:val="24"/>
              </w:rPr>
              <w:t>coal</w:t>
            </w:r>
            <w:r w:rsidRPr="00111734">
              <w:rPr>
                <w:rStyle w:val="tgc"/>
                <w:sz w:val="24"/>
                <w:szCs w:val="24"/>
              </w:rPr>
              <w:t xml:space="preserve"> is used to </w:t>
            </w:r>
            <w:r>
              <w:rPr>
                <w:rStyle w:val="tgc"/>
                <w:sz w:val="24"/>
                <w:szCs w:val="24"/>
              </w:rPr>
              <w:t xml:space="preserve">heat water to </w:t>
            </w:r>
            <w:r w:rsidRPr="00111734">
              <w:rPr>
                <w:rStyle w:val="tgc"/>
                <w:sz w:val="24"/>
                <w:szCs w:val="24"/>
              </w:rPr>
              <w:t xml:space="preserve">generate steam.  </w:t>
            </w:r>
            <w:r w:rsidR="001A6947">
              <w:rPr>
                <w:rStyle w:val="tgc"/>
                <w:sz w:val="24"/>
                <w:szCs w:val="24"/>
              </w:rPr>
              <w:t>(</w:t>
            </w:r>
            <w:r w:rsidRPr="00111734">
              <w:rPr>
                <w:rStyle w:val="tgc"/>
                <w:b/>
                <w:sz w:val="24"/>
                <w:szCs w:val="24"/>
              </w:rPr>
              <w:t>Chemical</w:t>
            </w:r>
            <w:r w:rsidR="001A6947">
              <w:rPr>
                <w:rStyle w:val="tgc"/>
                <w:b/>
                <w:sz w:val="24"/>
                <w:szCs w:val="24"/>
              </w:rPr>
              <w:t xml:space="preserve"> to Thermal)</w:t>
            </w:r>
          </w:p>
        </w:tc>
      </w:tr>
      <w:tr w:rsidR="00C74036" w14:paraId="573876C1" w14:textId="77777777" w:rsidTr="00C74036">
        <w:tc>
          <w:tcPr>
            <w:tcW w:w="2695" w:type="dxa"/>
          </w:tcPr>
          <w:p w14:paraId="6C20B88A" w14:textId="77777777" w:rsidR="00C74036" w:rsidRPr="00B37EA2" w:rsidRDefault="00C74036" w:rsidP="00C74036">
            <w:pPr>
              <w:jc w:val="center"/>
              <w:rPr>
                <w:rFonts w:ascii="Arial" w:hAnsi="Arial" w:cs="Arial"/>
                <w:b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Steam</w:t>
            </w:r>
          </w:p>
          <w:p w14:paraId="3E547B19" w14:textId="77777777" w:rsidR="00C74036" w:rsidRDefault="00C74036" w:rsidP="00C74036">
            <w:r>
              <w:t xml:space="preserve">            </w:t>
            </w: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72E17232" wp14:editId="4DE6D2C9">
                  <wp:extent cx="896590" cy="604911"/>
                  <wp:effectExtent l="0" t="0" r="0" b="0"/>
                  <wp:docPr id="18" name="Picture 18" descr="NA0096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0096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6000" contrast="-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29" cy="61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33663" w14:textId="77777777" w:rsidR="001A6947" w:rsidRDefault="001A6947" w:rsidP="00C74036"/>
        </w:tc>
        <w:tc>
          <w:tcPr>
            <w:tcW w:w="8095" w:type="dxa"/>
          </w:tcPr>
          <w:p w14:paraId="784A58AA" w14:textId="77777777" w:rsidR="00C74036" w:rsidRPr="00F32F70" w:rsidRDefault="00F32F70" w:rsidP="00F3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</w:t>
            </w:r>
            <w:r w:rsidRPr="00F32F70">
              <w:rPr>
                <w:sz w:val="24"/>
                <w:szCs w:val="24"/>
              </w:rPr>
              <w:t>ressure s</w:t>
            </w:r>
            <w:r w:rsidR="00111734" w:rsidRPr="00F32F70">
              <w:rPr>
                <w:sz w:val="24"/>
                <w:szCs w:val="24"/>
              </w:rPr>
              <w:t xml:space="preserve">team travels down the pipes </w:t>
            </w:r>
            <w:r w:rsidRPr="00F32F70">
              <w:rPr>
                <w:sz w:val="24"/>
                <w:szCs w:val="24"/>
              </w:rPr>
              <w:t>to reach the turbine.</w:t>
            </w:r>
          </w:p>
        </w:tc>
      </w:tr>
      <w:tr w:rsidR="00C74036" w14:paraId="00857A5B" w14:textId="77777777" w:rsidTr="00C74036">
        <w:tc>
          <w:tcPr>
            <w:tcW w:w="2695" w:type="dxa"/>
          </w:tcPr>
          <w:p w14:paraId="2C30B3D7" w14:textId="77777777" w:rsidR="00C74036" w:rsidRDefault="00C74036" w:rsidP="00C740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Turbine</w:t>
            </w:r>
          </w:p>
          <w:p w14:paraId="636FFDE5" w14:textId="77777777" w:rsidR="00C74036" w:rsidRDefault="007A1E14" w:rsidP="007A1E14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2B315525" wp14:editId="1E9C240A">
                  <wp:extent cx="639787" cy="639787"/>
                  <wp:effectExtent l="0" t="0" r="8255" b="8255"/>
                  <wp:docPr id="22" name="Picture 22" descr="IN0093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N0093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25" cy="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A6C1C45" w14:textId="27C7707E" w:rsidR="001A6947" w:rsidRDefault="00F32F70" w:rsidP="001A6947">
            <w:pPr>
              <w:spacing w:before="100" w:beforeAutospacing="1" w:after="100" w:afterAutospacing="1"/>
            </w:pPr>
            <w:r w:rsidRPr="00F32F70">
              <w:rPr>
                <w:rFonts w:eastAsia="Times New Roman" w:cs="Times New Roman"/>
                <w:sz w:val="24"/>
                <w:szCs w:val="24"/>
              </w:rPr>
              <w:t>A turbine is a spinning w</w:t>
            </w:r>
            <w:r w:rsidR="007D4630">
              <w:rPr>
                <w:rFonts w:eastAsia="Times New Roman" w:cs="Times New Roman"/>
                <w:sz w:val="24"/>
                <w:szCs w:val="24"/>
              </w:rPr>
              <w:t>heel that gets its energy from the</w:t>
            </w:r>
            <w:r w:rsidRPr="00F32F7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32F70">
                <w:rPr>
                  <w:rFonts w:eastAsia="Times New Roman" w:cs="Times New Roman"/>
                  <w:sz w:val="24"/>
                  <w:szCs w:val="24"/>
                </w:rPr>
                <w:t>steam</w:t>
              </w:r>
            </w:hyperlink>
            <w:r w:rsidRPr="00F32F70">
              <w:rPr>
                <w:rFonts w:eastAsia="Times New Roman" w:cs="Times New Roman"/>
                <w:sz w:val="24"/>
                <w:szCs w:val="24"/>
              </w:rPr>
              <w:t xml:space="preserve"> moving past it.</w:t>
            </w:r>
            <w:r w:rsidR="00E42AA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007BA">
              <w:rPr>
                <w:rFonts w:eastAsia="Times New Roman" w:cs="Times New Roman"/>
                <w:sz w:val="24"/>
                <w:szCs w:val="24"/>
              </w:rPr>
              <w:t>It has a center axle (</w:t>
            </w:r>
            <w:r w:rsidR="001A6947">
              <w:rPr>
                <w:rFonts w:eastAsia="Times New Roman" w:cs="Times New Roman"/>
                <w:sz w:val="24"/>
                <w:szCs w:val="24"/>
              </w:rPr>
              <w:t>rotor</w:t>
            </w:r>
            <w:r w:rsidR="004007BA">
              <w:rPr>
                <w:rFonts w:eastAsia="Times New Roman" w:cs="Times New Roman"/>
                <w:sz w:val="24"/>
                <w:szCs w:val="24"/>
              </w:rPr>
              <w:t>)</w:t>
            </w:r>
            <w:r w:rsidR="001A6947">
              <w:rPr>
                <w:rFonts w:eastAsia="Times New Roman" w:cs="Times New Roman"/>
                <w:sz w:val="24"/>
                <w:szCs w:val="24"/>
              </w:rPr>
              <w:t xml:space="preserve"> with blades attached.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A windmill is another example of a turbine.</w:t>
            </w:r>
            <w:r w:rsidR="001A6947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1A6947" w:rsidRPr="001A6947">
              <w:rPr>
                <w:rFonts w:eastAsia="Times New Roman" w:cs="Times New Roman"/>
                <w:b/>
                <w:sz w:val="24"/>
                <w:szCs w:val="24"/>
              </w:rPr>
              <w:t>(Thermal to M</w:t>
            </w:r>
            <w:r w:rsidR="001A6947">
              <w:rPr>
                <w:rFonts w:eastAsia="Times New Roman" w:cs="Times New Roman"/>
                <w:b/>
                <w:sz w:val="24"/>
                <w:szCs w:val="24"/>
              </w:rPr>
              <w:t>echanical)</w:t>
            </w:r>
          </w:p>
        </w:tc>
      </w:tr>
      <w:tr w:rsidR="00C74036" w14:paraId="1AF3FC2C" w14:textId="77777777" w:rsidTr="00C74036">
        <w:tc>
          <w:tcPr>
            <w:tcW w:w="2695" w:type="dxa"/>
          </w:tcPr>
          <w:p w14:paraId="1BB3AF21" w14:textId="77777777" w:rsidR="007A1E14" w:rsidRPr="00B37EA2" w:rsidRDefault="007A1E14" w:rsidP="007A1E14">
            <w:pPr>
              <w:jc w:val="center"/>
              <w:rPr>
                <w:rFonts w:ascii="Arial" w:hAnsi="Arial" w:cs="Arial"/>
                <w:b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Generator</w:t>
            </w:r>
          </w:p>
          <w:p w14:paraId="57525610" w14:textId="77777777" w:rsidR="00C74036" w:rsidRDefault="007A1E14" w:rsidP="007A1E14">
            <w:pPr>
              <w:jc w:val="center"/>
            </w:pPr>
            <w:r w:rsidRPr="00B37EA2">
              <w:rPr>
                <w:rFonts w:ascii="Arial" w:hAnsi="Arial" w:cs="Arial"/>
              </w:rPr>
              <w:fldChar w:fldCharType="begin"/>
            </w:r>
            <w:r w:rsidRPr="00B37EA2">
              <w:rPr>
                <w:rFonts w:ascii="Arial" w:hAnsi="Arial" w:cs="Arial"/>
              </w:rPr>
              <w:instrText xml:space="preserve"> INCLUDEPICTURE "http://www.web.net/~cfre/Images/powerplant/turbinegenerator.gif" \* MERGEFORMATINET </w:instrText>
            </w:r>
            <w:r w:rsidRPr="00B37EA2">
              <w:rPr>
                <w:rFonts w:ascii="Arial" w:hAnsi="Arial" w:cs="Arial"/>
              </w:rPr>
              <w:fldChar w:fldCharType="separate"/>
            </w:r>
            <w:r w:rsidR="001A6947">
              <w:rPr>
                <w:rFonts w:ascii="Arial" w:hAnsi="Arial" w:cs="Arial"/>
              </w:rPr>
              <w:fldChar w:fldCharType="begin"/>
            </w:r>
            <w:r w:rsidR="001A6947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1A6947">
              <w:rPr>
                <w:rFonts w:ascii="Arial" w:hAnsi="Arial" w:cs="Arial"/>
              </w:rPr>
              <w:fldChar w:fldCharType="separate"/>
            </w:r>
            <w:r w:rsidR="007D4630">
              <w:rPr>
                <w:rFonts w:ascii="Arial" w:hAnsi="Arial" w:cs="Arial"/>
              </w:rPr>
              <w:fldChar w:fldCharType="begin"/>
            </w:r>
            <w:r w:rsidR="007D4630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7D4630">
              <w:rPr>
                <w:rFonts w:ascii="Arial" w:hAnsi="Arial" w:cs="Arial"/>
              </w:rPr>
              <w:fldChar w:fldCharType="separate"/>
            </w:r>
            <w:r w:rsidR="00B140AA">
              <w:rPr>
                <w:rFonts w:ascii="Arial" w:hAnsi="Arial" w:cs="Arial"/>
              </w:rPr>
              <w:fldChar w:fldCharType="begin"/>
            </w:r>
            <w:r w:rsidR="00B140AA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B140AA">
              <w:rPr>
                <w:rFonts w:ascii="Arial" w:hAnsi="Arial" w:cs="Arial"/>
              </w:rPr>
              <w:fldChar w:fldCharType="separate"/>
            </w:r>
            <w:r w:rsidR="00E013F8">
              <w:rPr>
                <w:rFonts w:ascii="Arial" w:hAnsi="Arial" w:cs="Arial"/>
              </w:rPr>
              <w:fldChar w:fldCharType="begin"/>
            </w:r>
            <w:r w:rsidR="00E013F8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E013F8">
              <w:rPr>
                <w:rFonts w:ascii="Arial" w:hAnsi="Arial" w:cs="Arial"/>
              </w:rPr>
              <w:fldChar w:fldCharType="separate"/>
            </w:r>
            <w:r w:rsidR="009E057E">
              <w:rPr>
                <w:rFonts w:ascii="Arial" w:hAnsi="Arial" w:cs="Arial"/>
              </w:rPr>
              <w:fldChar w:fldCharType="begin"/>
            </w:r>
            <w:r w:rsidR="009E057E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9E057E">
              <w:rPr>
                <w:rFonts w:ascii="Arial" w:hAnsi="Arial" w:cs="Arial"/>
              </w:rPr>
              <w:fldChar w:fldCharType="separate"/>
            </w:r>
            <w:r w:rsidR="00F472BA">
              <w:rPr>
                <w:rFonts w:ascii="Arial" w:hAnsi="Arial" w:cs="Arial"/>
              </w:rPr>
              <w:fldChar w:fldCharType="begin"/>
            </w:r>
            <w:r w:rsidR="00F472BA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F472BA">
              <w:rPr>
                <w:rFonts w:ascii="Arial" w:hAnsi="Arial" w:cs="Arial"/>
              </w:rPr>
              <w:fldChar w:fldCharType="separate"/>
            </w:r>
            <w:r w:rsidR="009318E3">
              <w:rPr>
                <w:rFonts w:ascii="Arial" w:hAnsi="Arial" w:cs="Arial"/>
              </w:rPr>
              <w:fldChar w:fldCharType="begin"/>
            </w:r>
            <w:r w:rsidR="009318E3">
              <w:rPr>
                <w:rFonts w:ascii="Arial" w:hAnsi="Arial" w:cs="Arial"/>
              </w:rPr>
              <w:instrText xml:space="preserve"> INCLUDEPICTURE  "http://www.web.net/~cfre/Images/powerplant/turbinegenerator.gif" \* MERGEFORMATINET </w:instrText>
            </w:r>
            <w:r w:rsidR="009318E3">
              <w:rPr>
                <w:rFonts w:ascii="Arial" w:hAnsi="Arial" w:cs="Arial"/>
              </w:rPr>
              <w:fldChar w:fldCharType="separate"/>
            </w:r>
            <w:r w:rsidR="009318E3">
              <w:rPr>
                <w:rFonts w:ascii="Arial" w:hAnsi="Arial" w:cs="Arial"/>
              </w:rPr>
              <w:fldChar w:fldCharType="begin"/>
            </w:r>
            <w:r w:rsidR="009318E3">
              <w:rPr>
                <w:rFonts w:ascii="Arial" w:hAnsi="Arial" w:cs="Arial"/>
              </w:rPr>
              <w:instrText xml:space="preserve"> </w:instrText>
            </w:r>
            <w:r w:rsidR="009318E3">
              <w:rPr>
                <w:rFonts w:ascii="Arial" w:hAnsi="Arial" w:cs="Arial"/>
              </w:rPr>
              <w:instrText>INCLUDEPICTURE  "http://www.web.net/~cfre/Images/po</w:instrText>
            </w:r>
            <w:r w:rsidR="009318E3">
              <w:rPr>
                <w:rFonts w:ascii="Arial" w:hAnsi="Arial" w:cs="Arial"/>
              </w:rPr>
              <w:instrText>werplant/turbinegenerator.gif" \* MERGEFORMATINET</w:instrText>
            </w:r>
            <w:r w:rsidR="009318E3">
              <w:rPr>
                <w:rFonts w:ascii="Arial" w:hAnsi="Arial" w:cs="Arial"/>
              </w:rPr>
              <w:instrText xml:space="preserve"> </w:instrText>
            </w:r>
            <w:r w:rsidR="009318E3">
              <w:rPr>
                <w:rFonts w:ascii="Arial" w:hAnsi="Arial" w:cs="Arial"/>
              </w:rPr>
              <w:fldChar w:fldCharType="separate"/>
            </w:r>
            <w:r w:rsidR="009318E3">
              <w:rPr>
                <w:rFonts w:ascii="Arial" w:hAnsi="Arial" w:cs="Arial"/>
              </w:rPr>
              <w:pict w14:anchorId="671F6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8.75pt;height:47.35pt">
                  <v:imagedata r:id="rId22" r:href="rId23"/>
                </v:shape>
              </w:pict>
            </w:r>
            <w:r w:rsidR="009318E3">
              <w:rPr>
                <w:rFonts w:ascii="Arial" w:hAnsi="Arial" w:cs="Arial"/>
              </w:rPr>
              <w:fldChar w:fldCharType="end"/>
            </w:r>
            <w:r w:rsidR="009318E3">
              <w:rPr>
                <w:rFonts w:ascii="Arial" w:hAnsi="Arial" w:cs="Arial"/>
              </w:rPr>
              <w:fldChar w:fldCharType="end"/>
            </w:r>
            <w:r w:rsidR="00F472BA">
              <w:rPr>
                <w:rFonts w:ascii="Arial" w:hAnsi="Arial" w:cs="Arial"/>
              </w:rPr>
              <w:fldChar w:fldCharType="end"/>
            </w:r>
            <w:r w:rsidR="009E057E">
              <w:rPr>
                <w:rFonts w:ascii="Arial" w:hAnsi="Arial" w:cs="Arial"/>
              </w:rPr>
              <w:fldChar w:fldCharType="end"/>
            </w:r>
            <w:r w:rsidR="00E013F8">
              <w:rPr>
                <w:rFonts w:ascii="Arial" w:hAnsi="Arial" w:cs="Arial"/>
              </w:rPr>
              <w:fldChar w:fldCharType="end"/>
            </w:r>
            <w:r w:rsidR="00B140AA">
              <w:rPr>
                <w:rFonts w:ascii="Arial" w:hAnsi="Arial" w:cs="Arial"/>
              </w:rPr>
              <w:fldChar w:fldCharType="end"/>
            </w:r>
            <w:r w:rsidR="007D4630">
              <w:rPr>
                <w:rFonts w:ascii="Arial" w:hAnsi="Arial" w:cs="Arial"/>
              </w:rPr>
              <w:fldChar w:fldCharType="end"/>
            </w:r>
            <w:r w:rsidR="001A6947">
              <w:rPr>
                <w:rFonts w:ascii="Arial" w:hAnsi="Arial" w:cs="Arial"/>
              </w:rPr>
              <w:fldChar w:fldCharType="end"/>
            </w:r>
            <w:r w:rsidRPr="00B37EA2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</w:p>
          <w:p w14:paraId="0CBC7753" w14:textId="77777777" w:rsidR="001A6947" w:rsidRDefault="001A6947" w:rsidP="007A1E14">
            <w:pPr>
              <w:jc w:val="center"/>
            </w:pPr>
          </w:p>
        </w:tc>
        <w:tc>
          <w:tcPr>
            <w:tcW w:w="8095" w:type="dxa"/>
          </w:tcPr>
          <w:p w14:paraId="353A5C4E" w14:textId="77777777" w:rsidR="00C74036" w:rsidRPr="00E42AA4" w:rsidRDefault="00F32F70" w:rsidP="001A6947">
            <w:pPr>
              <w:rPr>
                <w:sz w:val="24"/>
                <w:szCs w:val="24"/>
              </w:rPr>
            </w:pPr>
            <w:r w:rsidRPr="00E42AA4">
              <w:rPr>
                <w:sz w:val="24"/>
                <w:szCs w:val="24"/>
              </w:rPr>
              <w:t>The turbine is connected to the generator causing magnets to spin around coils of copper wire producing electricity.</w:t>
            </w:r>
            <w:r w:rsidR="00E42AA4" w:rsidRPr="00E42AA4">
              <w:rPr>
                <w:sz w:val="24"/>
                <w:szCs w:val="24"/>
              </w:rPr>
              <w:t xml:space="preserve">  </w:t>
            </w:r>
            <w:r w:rsidR="001A6947">
              <w:rPr>
                <w:sz w:val="24"/>
                <w:szCs w:val="24"/>
              </w:rPr>
              <w:t>(</w:t>
            </w:r>
            <w:r w:rsidR="00E42AA4" w:rsidRPr="00E42AA4">
              <w:rPr>
                <w:b/>
                <w:sz w:val="24"/>
                <w:szCs w:val="24"/>
              </w:rPr>
              <w:t xml:space="preserve">Mechanical </w:t>
            </w:r>
            <w:r w:rsidR="001A6947">
              <w:rPr>
                <w:b/>
                <w:sz w:val="24"/>
                <w:szCs w:val="24"/>
              </w:rPr>
              <w:t>to E</w:t>
            </w:r>
            <w:r w:rsidR="00E42AA4" w:rsidRPr="00E42AA4">
              <w:rPr>
                <w:b/>
                <w:sz w:val="24"/>
                <w:szCs w:val="24"/>
              </w:rPr>
              <w:t>lectrical</w:t>
            </w:r>
            <w:r w:rsidR="001A6947">
              <w:rPr>
                <w:sz w:val="24"/>
                <w:szCs w:val="24"/>
              </w:rPr>
              <w:t>)</w:t>
            </w:r>
          </w:p>
        </w:tc>
      </w:tr>
      <w:tr w:rsidR="00C74036" w14:paraId="6FEFB1F4" w14:textId="77777777" w:rsidTr="00C74036">
        <w:tc>
          <w:tcPr>
            <w:tcW w:w="2695" w:type="dxa"/>
          </w:tcPr>
          <w:p w14:paraId="1D1DE3AD" w14:textId="77777777" w:rsidR="007A1E14" w:rsidRDefault="007A1E14" w:rsidP="007A1E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High Voltage Transmission Lines</w:t>
            </w:r>
          </w:p>
          <w:p w14:paraId="1EB42676" w14:textId="77777777" w:rsidR="00C74036" w:rsidRDefault="007A1E14" w:rsidP="007A1E14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3A6FDB5F" wp14:editId="703FAE57">
                  <wp:extent cx="731520" cy="652909"/>
                  <wp:effectExtent l="0" t="0" r="0" b="0"/>
                  <wp:docPr id="24" name="Picture 24" descr="IN010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N010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69" cy="65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03442B4" w14:textId="77777777" w:rsidR="00E42AA4" w:rsidRPr="00E42AA4" w:rsidRDefault="00E42AA4" w:rsidP="001A6947">
            <w:pPr>
              <w:rPr>
                <w:sz w:val="24"/>
                <w:szCs w:val="24"/>
              </w:rPr>
            </w:pPr>
            <w:r w:rsidRPr="00E42AA4">
              <w:rPr>
                <w:sz w:val="24"/>
                <w:szCs w:val="24"/>
              </w:rPr>
              <w:t>Electricity loses some of its energy</w:t>
            </w:r>
            <w:r w:rsidR="001A6947">
              <w:rPr>
                <w:sz w:val="24"/>
                <w:szCs w:val="24"/>
              </w:rPr>
              <w:t xml:space="preserve"> as it travels down wire cables.  To prevent this, t</w:t>
            </w:r>
            <w:r w:rsidRPr="00E42AA4">
              <w:rPr>
                <w:sz w:val="24"/>
                <w:szCs w:val="24"/>
              </w:rPr>
              <w:t>he electricity generated in the plant is stepped-up (boosted) to a very high voltage as it leaves the power plant.</w:t>
            </w:r>
            <w:r w:rsidR="001A6947">
              <w:rPr>
                <w:sz w:val="24"/>
                <w:szCs w:val="24"/>
              </w:rPr>
              <w:t xml:space="preserve">  H</w:t>
            </w:r>
            <w:r w:rsidR="001A6947" w:rsidRPr="00E42AA4">
              <w:rPr>
                <w:sz w:val="24"/>
                <w:szCs w:val="24"/>
              </w:rPr>
              <w:t>igh-voltage electricity loses less energy th</w:t>
            </w:r>
            <w:r w:rsidR="001A6947">
              <w:rPr>
                <w:sz w:val="24"/>
                <w:szCs w:val="24"/>
              </w:rPr>
              <w:t xml:space="preserve">an low-voltage electricity.  </w:t>
            </w:r>
            <w:r w:rsidRPr="00E42AA4">
              <w:rPr>
                <w:sz w:val="24"/>
                <w:szCs w:val="24"/>
              </w:rPr>
              <w:t xml:space="preserve">Voltage is a measure of electrical pressure. </w:t>
            </w:r>
          </w:p>
        </w:tc>
      </w:tr>
      <w:tr w:rsidR="00C74036" w14:paraId="13AAC990" w14:textId="77777777" w:rsidTr="00C74036">
        <w:tc>
          <w:tcPr>
            <w:tcW w:w="2695" w:type="dxa"/>
          </w:tcPr>
          <w:p w14:paraId="598AD12E" w14:textId="77777777" w:rsidR="007A1E14" w:rsidRPr="00B37EA2" w:rsidRDefault="007A1E14" w:rsidP="007A1E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Neighborhood Distribution Lines</w:t>
            </w:r>
          </w:p>
          <w:p w14:paraId="3D87BD62" w14:textId="77777777" w:rsidR="00C74036" w:rsidRDefault="007A1E14" w:rsidP="007A1E14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56102FD9" wp14:editId="46087591">
                  <wp:extent cx="597877" cy="597877"/>
                  <wp:effectExtent l="0" t="0" r="0" b="0"/>
                  <wp:docPr id="25" name="Picture 25" descr="j0104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0104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84" cy="60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B79331E" w14:textId="77777777" w:rsidR="00C74036" w:rsidRPr="00E42AA4" w:rsidRDefault="00E42AA4">
            <w:pPr>
              <w:rPr>
                <w:sz w:val="24"/>
                <w:szCs w:val="24"/>
              </w:rPr>
            </w:pPr>
            <w:r w:rsidRPr="00E42AA4">
              <w:rPr>
                <w:sz w:val="24"/>
                <w:szCs w:val="24"/>
              </w:rPr>
              <w:t xml:space="preserve">Electricity travels down power lines to our homes.  Once the electricity reaches its destination, another transformer converts the electricity back to a lower voltage safe for homes to use.  </w:t>
            </w:r>
          </w:p>
        </w:tc>
      </w:tr>
      <w:tr w:rsidR="00C74036" w14:paraId="5300FDC6" w14:textId="77777777" w:rsidTr="00C74036">
        <w:tc>
          <w:tcPr>
            <w:tcW w:w="2695" w:type="dxa"/>
          </w:tcPr>
          <w:p w14:paraId="1A034D9D" w14:textId="77777777" w:rsidR="007A1E14" w:rsidRDefault="007A1E14" w:rsidP="007A1E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Home Wiring and Circuits</w:t>
            </w:r>
          </w:p>
          <w:p w14:paraId="0BC551A3" w14:textId="77777777" w:rsidR="00C74036" w:rsidRDefault="007A1E14" w:rsidP="007A1E14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4D931E6E" wp14:editId="20034B3D">
                  <wp:extent cx="359663" cy="590843"/>
                  <wp:effectExtent l="0" t="0" r="2540" b="0"/>
                  <wp:docPr id="27" name="Picture 27" descr="HH0107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H0107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09" cy="60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BD98646" w14:textId="77777777" w:rsidR="00C74036" w:rsidRPr="00E42AA4" w:rsidRDefault="00E42AA4">
            <w:pPr>
              <w:rPr>
                <w:sz w:val="24"/>
                <w:szCs w:val="24"/>
              </w:rPr>
            </w:pPr>
            <w:r w:rsidRPr="00E42AA4">
              <w:rPr>
                <w:sz w:val="24"/>
                <w:szCs w:val="24"/>
              </w:rPr>
              <w:t>Our homes are wired in circuits to safely use the electrical power.</w:t>
            </w:r>
          </w:p>
        </w:tc>
      </w:tr>
      <w:tr w:rsidR="00C74036" w14:paraId="79943E21" w14:textId="77777777" w:rsidTr="00C74036">
        <w:tc>
          <w:tcPr>
            <w:tcW w:w="2695" w:type="dxa"/>
          </w:tcPr>
          <w:p w14:paraId="681486AB" w14:textId="77777777" w:rsidR="007A1E14" w:rsidRDefault="007A1E14" w:rsidP="007A1E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7EA2">
              <w:rPr>
                <w:rFonts w:ascii="Arial" w:hAnsi="Arial" w:cs="Arial"/>
                <w:b/>
                <w:szCs w:val="24"/>
              </w:rPr>
              <w:t>Lighting and Appliances</w:t>
            </w:r>
          </w:p>
          <w:p w14:paraId="767F43FB" w14:textId="77777777" w:rsidR="00C74036" w:rsidRDefault="007A1E14" w:rsidP="007A1E14">
            <w:pPr>
              <w:jc w:val="center"/>
            </w:pPr>
            <w:r w:rsidRPr="00B37EA2">
              <w:rPr>
                <w:rFonts w:ascii="Arial" w:hAnsi="Arial" w:cs="Arial"/>
                <w:noProof/>
              </w:rPr>
              <w:drawing>
                <wp:inline distT="0" distB="0" distL="0" distR="0" wp14:anchorId="396A1E81" wp14:editId="37210F4F">
                  <wp:extent cx="436099" cy="704422"/>
                  <wp:effectExtent l="0" t="0" r="2540" b="635"/>
                  <wp:docPr id="29" name="Picture 29" descr="j0205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0205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24" cy="72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B5FE9AD" w14:textId="77777777" w:rsidR="00C74036" w:rsidRPr="00E42AA4" w:rsidRDefault="00E42AA4">
            <w:pPr>
              <w:rPr>
                <w:sz w:val="24"/>
                <w:szCs w:val="24"/>
              </w:rPr>
            </w:pPr>
            <w:r w:rsidRPr="00E42AA4">
              <w:rPr>
                <w:sz w:val="24"/>
                <w:szCs w:val="24"/>
              </w:rPr>
              <w:t xml:space="preserve">The appliances in our homes use </w:t>
            </w:r>
            <w:r w:rsidRPr="00E42AA4">
              <w:rPr>
                <w:b/>
                <w:sz w:val="24"/>
                <w:szCs w:val="24"/>
              </w:rPr>
              <w:t xml:space="preserve">electricity to transform it to light, heat, sound and mechanical energy </w:t>
            </w:r>
            <w:r w:rsidRPr="00E42AA4">
              <w:rPr>
                <w:sz w:val="24"/>
                <w:szCs w:val="24"/>
              </w:rPr>
              <w:t>to help us in our daily living.</w:t>
            </w:r>
          </w:p>
        </w:tc>
      </w:tr>
    </w:tbl>
    <w:p w14:paraId="47205F3D" w14:textId="77777777" w:rsidR="005558DC" w:rsidRDefault="005558DC"/>
    <w:sectPr w:rsidR="005558DC" w:rsidSect="00987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3F8"/>
    <w:multiLevelType w:val="hybridMultilevel"/>
    <w:tmpl w:val="D458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39"/>
    <w:rsid w:val="000266AD"/>
    <w:rsid w:val="00043EC1"/>
    <w:rsid w:val="000B06A5"/>
    <w:rsid w:val="000C5F5E"/>
    <w:rsid w:val="000D6643"/>
    <w:rsid w:val="000F4E59"/>
    <w:rsid w:val="00111734"/>
    <w:rsid w:val="0015025A"/>
    <w:rsid w:val="0015571F"/>
    <w:rsid w:val="00172809"/>
    <w:rsid w:val="001849F2"/>
    <w:rsid w:val="00195C97"/>
    <w:rsid w:val="001A6947"/>
    <w:rsid w:val="001C24E1"/>
    <w:rsid w:val="001D09BC"/>
    <w:rsid w:val="00202724"/>
    <w:rsid w:val="00233AFE"/>
    <w:rsid w:val="00256195"/>
    <w:rsid w:val="00256E0C"/>
    <w:rsid w:val="002B0946"/>
    <w:rsid w:val="002B1351"/>
    <w:rsid w:val="002B7F57"/>
    <w:rsid w:val="002D3F82"/>
    <w:rsid w:val="002F03AC"/>
    <w:rsid w:val="002F2E95"/>
    <w:rsid w:val="0030275C"/>
    <w:rsid w:val="00313525"/>
    <w:rsid w:val="00316901"/>
    <w:rsid w:val="00347DAF"/>
    <w:rsid w:val="00354F68"/>
    <w:rsid w:val="00365AA3"/>
    <w:rsid w:val="003765BD"/>
    <w:rsid w:val="003848EC"/>
    <w:rsid w:val="0039298E"/>
    <w:rsid w:val="003A26E0"/>
    <w:rsid w:val="003B6E8B"/>
    <w:rsid w:val="003E1B9D"/>
    <w:rsid w:val="003E1FBF"/>
    <w:rsid w:val="003E3BD1"/>
    <w:rsid w:val="004007BA"/>
    <w:rsid w:val="004047F4"/>
    <w:rsid w:val="00406E46"/>
    <w:rsid w:val="00433D59"/>
    <w:rsid w:val="00462BDB"/>
    <w:rsid w:val="0048688C"/>
    <w:rsid w:val="004B3B6F"/>
    <w:rsid w:val="004E2E92"/>
    <w:rsid w:val="004E7A25"/>
    <w:rsid w:val="00537280"/>
    <w:rsid w:val="005558DC"/>
    <w:rsid w:val="005728C8"/>
    <w:rsid w:val="005763C4"/>
    <w:rsid w:val="005852E9"/>
    <w:rsid w:val="0059207B"/>
    <w:rsid w:val="00593F24"/>
    <w:rsid w:val="00594576"/>
    <w:rsid w:val="005C3C25"/>
    <w:rsid w:val="005C3E0C"/>
    <w:rsid w:val="005C5B40"/>
    <w:rsid w:val="005D71F4"/>
    <w:rsid w:val="005E1C62"/>
    <w:rsid w:val="00631349"/>
    <w:rsid w:val="00646EF8"/>
    <w:rsid w:val="00655CE8"/>
    <w:rsid w:val="006606E2"/>
    <w:rsid w:val="00664D94"/>
    <w:rsid w:val="006659E2"/>
    <w:rsid w:val="00673E97"/>
    <w:rsid w:val="006830DC"/>
    <w:rsid w:val="00695580"/>
    <w:rsid w:val="00696CB1"/>
    <w:rsid w:val="006E1F21"/>
    <w:rsid w:val="00792105"/>
    <w:rsid w:val="007A1E14"/>
    <w:rsid w:val="007B6FAE"/>
    <w:rsid w:val="007C1425"/>
    <w:rsid w:val="007C1E59"/>
    <w:rsid w:val="007D4630"/>
    <w:rsid w:val="007F65C8"/>
    <w:rsid w:val="00865C36"/>
    <w:rsid w:val="00895515"/>
    <w:rsid w:val="008B28BA"/>
    <w:rsid w:val="008C5B00"/>
    <w:rsid w:val="008E4B12"/>
    <w:rsid w:val="008F3F29"/>
    <w:rsid w:val="009019E4"/>
    <w:rsid w:val="00907F1B"/>
    <w:rsid w:val="00925EE2"/>
    <w:rsid w:val="009318E3"/>
    <w:rsid w:val="00944EB6"/>
    <w:rsid w:val="00947361"/>
    <w:rsid w:val="00954033"/>
    <w:rsid w:val="00973490"/>
    <w:rsid w:val="0098327C"/>
    <w:rsid w:val="009854BE"/>
    <w:rsid w:val="00987143"/>
    <w:rsid w:val="00987F39"/>
    <w:rsid w:val="00997B28"/>
    <w:rsid w:val="009A6EDA"/>
    <w:rsid w:val="009B729A"/>
    <w:rsid w:val="009B7A2F"/>
    <w:rsid w:val="009C6F4F"/>
    <w:rsid w:val="009C768F"/>
    <w:rsid w:val="009D771E"/>
    <w:rsid w:val="009E057E"/>
    <w:rsid w:val="009E25EB"/>
    <w:rsid w:val="00A01D76"/>
    <w:rsid w:val="00A05D2E"/>
    <w:rsid w:val="00A26A72"/>
    <w:rsid w:val="00A361A2"/>
    <w:rsid w:val="00A471CD"/>
    <w:rsid w:val="00A54992"/>
    <w:rsid w:val="00A975E7"/>
    <w:rsid w:val="00AA0715"/>
    <w:rsid w:val="00AC032C"/>
    <w:rsid w:val="00AC28FE"/>
    <w:rsid w:val="00AD3CA4"/>
    <w:rsid w:val="00AD476B"/>
    <w:rsid w:val="00B00FE1"/>
    <w:rsid w:val="00B140AA"/>
    <w:rsid w:val="00B33A12"/>
    <w:rsid w:val="00B4297E"/>
    <w:rsid w:val="00B43E85"/>
    <w:rsid w:val="00B74785"/>
    <w:rsid w:val="00BB4100"/>
    <w:rsid w:val="00BE20CB"/>
    <w:rsid w:val="00BE7F3B"/>
    <w:rsid w:val="00C40338"/>
    <w:rsid w:val="00C456A6"/>
    <w:rsid w:val="00C57143"/>
    <w:rsid w:val="00C63895"/>
    <w:rsid w:val="00C74036"/>
    <w:rsid w:val="00CD2D9E"/>
    <w:rsid w:val="00CE0743"/>
    <w:rsid w:val="00CF3E51"/>
    <w:rsid w:val="00D03FC2"/>
    <w:rsid w:val="00D11938"/>
    <w:rsid w:val="00D2521D"/>
    <w:rsid w:val="00D33884"/>
    <w:rsid w:val="00D35D16"/>
    <w:rsid w:val="00D368AF"/>
    <w:rsid w:val="00D3787E"/>
    <w:rsid w:val="00D413A4"/>
    <w:rsid w:val="00D44916"/>
    <w:rsid w:val="00D554BE"/>
    <w:rsid w:val="00D65132"/>
    <w:rsid w:val="00DA089D"/>
    <w:rsid w:val="00DC0ACC"/>
    <w:rsid w:val="00DD312A"/>
    <w:rsid w:val="00DE3C69"/>
    <w:rsid w:val="00DF13BB"/>
    <w:rsid w:val="00DF343E"/>
    <w:rsid w:val="00E013F8"/>
    <w:rsid w:val="00E26738"/>
    <w:rsid w:val="00E32137"/>
    <w:rsid w:val="00E37036"/>
    <w:rsid w:val="00E4136F"/>
    <w:rsid w:val="00E42AA4"/>
    <w:rsid w:val="00EA0963"/>
    <w:rsid w:val="00EA0ABB"/>
    <w:rsid w:val="00EA20BA"/>
    <w:rsid w:val="00EC6D68"/>
    <w:rsid w:val="00EE1F93"/>
    <w:rsid w:val="00EE3782"/>
    <w:rsid w:val="00EE7344"/>
    <w:rsid w:val="00EF02E6"/>
    <w:rsid w:val="00F32F70"/>
    <w:rsid w:val="00F345FB"/>
    <w:rsid w:val="00F472BA"/>
    <w:rsid w:val="00F47331"/>
    <w:rsid w:val="00F65FD4"/>
    <w:rsid w:val="00F72CDC"/>
    <w:rsid w:val="00F74357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E557"/>
  <w15:chartTrackingRefBased/>
  <w15:docId w15:val="{8F4D3116-4D12-437B-891A-8C9DD39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36"/>
    <w:pPr>
      <w:ind w:left="720"/>
      <w:contextualSpacing/>
    </w:pPr>
  </w:style>
  <w:style w:type="character" w:customStyle="1" w:styleId="st">
    <w:name w:val="st"/>
    <w:basedOn w:val="DefaultParagraphFont"/>
    <w:rsid w:val="00B4297E"/>
  </w:style>
  <w:style w:type="character" w:styleId="Emphasis">
    <w:name w:val="Emphasis"/>
    <w:basedOn w:val="DefaultParagraphFont"/>
    <w:uiPriority w:val="20"/>
    <w:qFormat/>
    <w:rsid w:val="00B4297E"/>
    <w:rPr>
      <w:i/>
      <w:iCs/>
    </w:rPr>
  </w:style>
  <w:style w:type="paragraph" w:styleId="NormalWeb">
    <w:name w:val="Normal (Web)"/>
    <w:basedOn w:val="Normal"/>
    <w:uiPriority w:val="99"/>
    <w:unhideWhenUsed/>
    <w:rsid w:val="00AA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111734"/>
  </w:style>
  <w:style w:type="character" w:customStyle="1" w:styleId="Heading2Char">
    <w:name w:val="Heading 2 Char"/>
    <w:basedOn w:val="DefaultParagraphFont"/>
    <w:link w:val="Heading2"/>
    <w:uiPriority w:val="9"/>
    <w:rsid w:val="00F3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32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hyperlink" Target="http://www.explainthatstuff.com/states-of-matter.html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http://www.web.net/~cfre/Images/powerplant/turbinegenerator.gi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png"/><Relationship Id="rId2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11</cp:revision>
  <cp:lastPrinted>2016-07-05T14:42:00Z</cp:lastPrinted>
  <dcterms:created xsi:type="dcterms:W3CDTF">2016-06-22T21:04:00Z</dcterms:created>
  <dcterms:modified xsi:type="dcterms:W3CDTF">2016-07-05T14:42:00Z</dcterms:modified>
</cp:coreProperties>
</file>